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CB89F" w14:textId="0C169714" w:rsidR="002A48B9" w:rsidRDefault="007137FF" w:rsidP="00EA6035">
      <w:pPr>
        <w:jc w:val="center"/>
        <w:rPr>
          <w:b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B5F8526" wp14:editId="108BF32B">
            <wp:simplePos x="0" y="0"/>
            <wp:positionH relativeFrom="column">
              <wp:posOffset>-274320</wp:posOffset>
            </wp:positionH>
            <wp:positionV relativeFrom="paragraph">
              <wp:posOffset>-844230</wp:posOffset>
            </wp:positionV>
            <wp:extent cx="859594" cy="608454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594" cy="608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8DB1BC" wp14:editId="59AE8F63">
            <wp:simplePos x="0" y="0"/>
            <wp:positionH relativeFrom="column">
              <wp:posOffset>-800105</wp:posOffset>
            </wp:positionH>
            <wp:positionV relativeFrom="paragraph">
              <wp:posOffset>-755416</wp:posOffset>
            </wp:positionV>
            <wp:extent cx="489783" cy="311775"/>
            <wp:effectExtent l="0" t="0" r="571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76" cy="31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8B9">
        <w:rPr>
          <w:b/>
          <w:sz w:val="36"/>
          <w:szCs w:val="36"/>
        </w:rPr>
        <w:t>Fiche Pro</w:t>
      </w:r>
      <w:bookmarkStart w:id="0" w:name="_GoBack"/>
      <w:bookmarkEnd w:id="0"/>
      <w:r w:rsidR="002A48B9">
        <w:rPr>
          <w:b/>
          <w:sz w:val="36"/>
          <w:szCs w:val="36"/>
        </w:rPr>
        <w:t xml:space="preserve">jet </w:t>
      </w:r>
      <w:r w:rsidR="00EA6035">
        <w:rPr>
          <w:b/>
          <w:sz w:val="36"/>
          <w:szCs w:val="36"/>
        </w:rPr>
        <w:t xml:space="preserve"> </w:t>
      </w:r>
      <w:r w:rsidR="002A48B9">
        <w:rPr>
          <w:b/>
          <w:sz w:val="36"/>
          <w:szCs w:val="36"/>
        </w:rPr>
        <w:t xml:space="preserve">Communication Interne </w:t>
      </w:r>
    </w:p>
    <w:p w14:paraId="1271BAE9" w14:textId="78187C71" w:rsidR="00C9625A" w:rsidRDefault="00B338F7" w:rsidP="00C9625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Réunion du personnel sur la sobriété énergétique</w:t>
      </w:r>
    </w:p>
    <w:p w14:paraId="101E5E68" w14:textId="77777777" w:rsidR="00B338F7" w:rsidRDefault="00B338F7" w:rsidP="00C962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9C3A22" w14:paraId="4C2B2710" w14:textId="77777777" w:rsidTr="000018D7">
        <w:tc>
          <w:tcPr>
            <w:tcW w:w="4531" w:type="dxa"/>
            <w:shd w:val="clear" w:color="auto" w:fill="FFFFFF" w:themeFill="background1"/>
          </w:tcPr>
          <w:p w14:paraId="5D0F55A2" w14:textId="77777777" w:rsidR="009C3A22" w:rsidRPr="009C3A22" w:rsidRDefault="000018D7" w:rsidP="00D8624D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="009C3A22">
              <w:rPr>
                <w:b/>
                <w:bCs/>
                <w:szCs w:val="18"/>
              </w:rPr>
              <w:t>ate de la commande</w:t>
            </w:r>
          </w:p>
        </w:tc>
        <w:tc>
          <w:tcPr>
            <w:tcW w:w="4532" w:type="dxa"/>
          </w:tcPr>
          <w:p w14:paraId="30551C4B" w14:textId="153CBFCA" w:rsidR="009C3A22" w:rsidRPr="009C3A22" w:rsidRDefault="009C3A22" w:rsidP="00D8624D">
            <w:pPr>
              <w:jc w:val="center"/>
            </w:pPr>
          </w:p>
        </w:tc>
      </w:tr>
      <w:tr w:rsidR="009C3A22" w14:paraId="21138F33" w14:textId="77777777" w:rsidTr="000018D7">
        <w:tc>
          <w:tcPr>
            <w:tcW w:w="4531" w:type="dxa"/>
            <w:shd w:val="clear" w:color="auto" w:fill="FFFFFF" w:themeFill="background1"/>
          </w:tcPr>
          <w:p w14:paraId="2E866509" w14:textId="77777777" w:rsidR="009C3A22" w:rsidRPr="009C3A22" w:rsidRDefault="009C3A22" w:rsidP="00D8624D">
            <w:pPr>
              <w:jc w:val="center"/>
              <w:rPr>
                <w:b/>
                <w:bCs/>
                <w:szCs w:val="18"/>
              </w:rPr>
            </w:pPr>
            <w:r w:rsidRPr="009C3A22">
              <w:rPr>
                <w:b/>
                <w:bCs/>
                <w:szCs w:val="18"/>
              </w:rPr>
              <w:t xml:space="preserve">Commanditaire </w:t>
            </w:r>
          </w:p>
        </w:tc>
        <w:tc>
          <w:tcPr>
            <w:tcW w:w="4532" w:type="dxa"/>
          </w:tcPr>
          <w:p w14:paraId="74DEC409" w14:textId="44E1606B" w:rsidR="009C3A22" w:rsidRPr="009C3A22" w:rsidRDefault="009C3A22" w:rsidP="00D8624D">
            <w:pPr>
              <w:jc w:val="center"/>
            </w:pPr>
          </w:p>
        </w:tc>
      </w:tr>
      <w:tr w:rsidR="009C3A22" w14:paraId="31388F69" w14:textId="77777777" w:rsidTr="000018D7">
        <w:trPr>
          <w:trHeight w:val="56"/>
        </w:trPr>
        <w:tc>
          <w:tcPr>
            <w:tcW w:w="4531" w:type="dxa"/>
            <w:shd w:val="clear" w:color="auto" w:fill="FFFFFF" w:themeFill="background1"/>
          </w:tcPr>
          <w:p w14:paraId="066949CF" w14:textId="29F9DB0F" w:rsidR="009C3A22" w:rsidRPr="009C3A22" w:rsidRDefault="009C3A22" w:rsidP="00D8624D">
            <w:pPr>
              <w:jc w:val="center"/>
              <w:rPr>
                <w:b/>
                <w:bCs/>
                <w:szCs w:val="18"/>
              </w:rPr>
            </w:pPr>
            <w:r w:rsidRPr="009C3A22">
              <w:rPr>
                <w:b/>
                <w:bCs/>
                <w:szCs w:val="18"/>
              </w:rPr>
              <w:t>Cheffe</w:t>
            </w:r>
            <w:r w:rsidR="006D7A4A">
              <w:rPr>
                <w:b/>
                <w:bCs/>
                <w:szCs w:val="18"/>
              </w:rPr>
              <w:t>s</w:t>
            </w:r>
            <w:r w:rsidRPr="009C3A22">
              <w:rPr>
                <w:b/>
                <w:bCs/>
                <w:szCs w:val="18"/>
              </w:rPr>
              <w:t xml:space="preserve"> de Projet</w:t>
            </w:r>
          </w:p>
        </w:tc>
        <w:tc>
          <w:tcPr>
            <w:tcW w:w="4532" w:type="dxa"/>
          </w:tcPr>
          <w:p w14:paraId="1041391C" w14:textId="569676D5" w:rsidR="009C3A22" w:rsidRPr="009C3A22" w:rsidRDefault="009C3A22" w:rsidP="00D8624D">
            <w:pPr>
              <w:jc w:val="center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15"/>
        <w:gridCol w:w="7348"/>
      </w:tblGrid>
      <w:tr w:rsidR="00D8624D" w14:paraId="41E8DCF4" w14:textId="77777777" w:rsidTr="00394CA0">
        <w:trPr>
          <w:trHeight w:val="487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0A7B9C" w14:textId="77777777" w:rsidR="00D8624D" w:rsidRDefault="00D8624D" w:rsidP="00614A70">
            <w:pPr>
              <w:jc w:val="center"/>
              <w:rPr>
                <w:b/>
                <w:bCs/>
                <w:szCs w:val="18"/>
              </w:rPr>
            </w:pPr>
            <w:r w:rsidRPr="00F1493C">
              <w:rPr>
                <w:b/>
                <w:bCs/>
                <w:szCs w:val="18"/>
              </w:rPr>
              <w:t>Contexte</w:t>
            </w:r>
          </w:p>
          <w:p w14:paraId="5534F26D" w14:textId="77777777" w:rsidR="00626914" w:rsidRDefault="00626914" w:rsidP="00614A70">
            <w:pPr>
              <w:jc w:val="center"/>
              <w:rPr>
                <w:b/>
                <w:bCs/>
                <w:szCs w:val="18"/>
              </w:rPr>
            </w:pPr>
          </w:p>
          <w:p w14:paraId="6B4528DF" w14:textId="77777777" w:rsidR="00626914" w:rsidRDefault="00626914" w:rsidP="00614A70">
            <w:pPr>
              <w:jc w:val="center"/>
              <w:rPr>
                <w:b/>
                <w:bCs/>
                <w:szCs w:val="18"/>
              </w:rPr>
            </w:pPr>
          </w:p>
          <w:p w14:paraId="573DD4B8" w14:textId="77777777" w:rsidR="00626914" w:rsidRDefault="00626914" w:rsidP="00614A70">
            <w:pPr>
              <w:jc w:val="center"/>
              <w:rPr>
                <w:b/>
                <w:bCs/>
                <w:szCs w:val="18"/>
              </w:rPr>
            </w:pPr>
          </w:p>
          <w:p w14:paraId="7A166B49" w14:textId="77777777" w:rsidR="00626914" w:rsidRDefault="00626914" w:rsidP="00614A70">
            <w:pPr>
              <w:jc w:val="center"/>
              <w:rPr>
                <w:b/>
                <w:bCs/>
                <w:szCs w:val="18"/>
              </w:rPr>
            </w:pPr>
          </w:p>
          <w:p w14:paraId="491EC48F" w14:textId="77777777" w:rsidR="002A48B9" w:rsidRPr="00F1493C" w:rsidRDefault="002A48B9" w:rsidP="00614A70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EAA9A29" w14:textId="17B58A41" w:rsidR="00DF680E" w:rsidRPr="00DF680E" w:rsidRDefault="00DF680E" w:rsidP="001E49FE">
            <w:pPr>
              <w:spacing w:after="120"/>
            </w:pPr>
          </w:p>
        </w:tc>
      </w:tr>
      <w:tr w:rsidR="00D8624D" w14:paraId="251FE3D4" w14:textId="77777777" w:rsidTr="00394CA0">
        <w:trPr>
          <w:trHeight w:val="1344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D71501D" w14:textId="0160F757" w:rsidR="00D8624D" w:rsidRPr="00F1493C" w:rsidRDefault="00D8624D" w:rsidP="00614A70">
            <w:pPr>
              <w:jc w:val="center"/>
              <w:rPr>
                <w:b/>
                <w:bCs/>
              </w:rPr>
            </w:pPr>
            <w:r w:rsidRPr="00F1493C">
              <w:rPr>
                <w:b/>
                <w:bCs/>
              </w:rPr>
              <w:t>Objectifs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FE62C4" w14:textId="57FDEECB" w:rsidR="00D8624D" w:rsidRPr="00BB3643" w:rsidRDefault="00D8624D" w:rsidP="00C9625A">
            <w:pPr>
              <w:spacing w:after="120"/>
              <w:rPr>
                <w:rFonts w:ascii="Arial Unicode MS" w:eastAsia="Arial Unicode MS" w:hAnsi="Arial Unicode MS" w:cs="Arial Unicode MS"/>
                <w:szCs w:val="18"/>
              </w:rPr>
            </w:pPr>
          </w:p>
        </w:tc>
      </w:tr>
      <w:tr w:rsidR="00D8624D" w14:paraId="02C8ACD7" w14:textId="77777777" w:rsidTr="00394CA0">
        <w:trPr>
          <w:trHeight w:val="730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37401B3" w14:textId="77777777" w:rsidR="00D8624D" w:rsidRDefault="00D8624D" w:rsidP="00614A70">
            <w:pPr>
              <w:jc w:val="center"/>
              <w:rPr>
                <w:b/>
                <w:bCs/>
              </w:rPr>
            </w:pPr>
            <w:r w:rsidRPr="00F1493C">
              <w:rPr>
                <w:b/>
                <w:bCs/>
              </w:rPr>
              <w:t>Résultats attendus</w:t>
            </w:r>
          </w:p>
          <w:p w14:paraId="24720705" w14:textId="77777777" w:rsidR="00D8624D" w:rsidRPr="00F1493C" w:rsidRDefault="00D8624D" w:rsidP="00D8624D">
            <w:pPr>
              <w:rPr>
                <w:b/>
                <w:bCs/>
              </w:rPr>
            </w:pPr>
            <w:r w:rsidRPr="00F1493C">
              <w:rPr>
                <w:b/>
                <w:bCs/>
              </w:rPr>
              <w:t xml:space="preserve"> 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DE9F0D3" w14:textId="43BED98E" w:rsidR="00626914" w:rsidRPr="00D63126" w:rsidRDefault="00626914" w:rsidP="00DF68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</w:p>
        </w:tc>
      </w:tr>
      <w:tr w:rsidR="00D8624D" w14:paraId="61D455B6" w14:textId="77777777" w:rsidTr="00394CA0">
        <w:trPr>
          <w:trHeight w:val="487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9B73F1" w14:textId="77777777" w:rsidR="00D8624D" w:rsidRPr="00F1493C" w:rsidRDefault="00D8624D" w:rsidP="00614A70">
            <w:pPr>
              <w:jc w:val="center"/>
              <w:rPr>
                <w:b/>
                <w:bCs/>
              </w:rPr>
            </w:pPr>
            <w:r w:rsidRPr="00F1493C">
              <w:rPr>
                <w:b/>
                <w:bCs/>
              </w:rPr>
              <w:t xml:space="preserve">Périmètre 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</w:tcPr>
          <w:p w14:paraId="42FF93C2" w14:textId="0F3A578D" w:rsidR="00C9625A" w:rsidRPr="00C9625A" w:rsidRDefault="00C9625A" w:rsidP="001E49FE">
            <w:pPr>
              <w:pStyle w:val="msolistparagraph0"/>
              <w:ind w:left="0"/>
              <w:rPr>
                <w:rFonts w:asciiTheme="minorHAnsi" w:eastAsiaTheme="minorHAnsi" w:hAnsiTheme="minorHAnsi" w:cstheme="minorBidi"/>
              </w:rPr>
            </w:pPr>
          </w:p>
        </w:tc>
      </w:tr>
      <w:tr w:rsidR="00D8624D" w14:paraId="662EC585" w14:textId="77777777" w:rsidTr="001E49FE">
        <w:trPr>
          <w:trHeight w:val="454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9E917F6" w14:textId="130BBC63" w:rsidR="00D8624D" w:rsidRDefault="00D8624D" w:rsidP="0061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Méthode proposée</w:t>
            </w:r>
            <w:r w:rsidRPr="00F1493C">
              <w:rPr>
                <w:b/>
                <w:bCs/>
              </w:rPr>
              <w:t xml:space="preserve"> </w:t>
            </w:r>
          </w:p>
          <w:p w14:paraId="6E4900F8" w14:textId="77777777" w:rsidR="00626914" w:rsidRPr="00F1493C" w:rsidRDefault="00626914" w:rsidP="0061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(action, objectif, mode de réponse, qui, restitution)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F792935" w14:textId="4C3D75D8" w:rsidR="00937B22" w:rsidRPr="00792DC3" w:rsidRDefault="00937B22" w:rsidP="00B15DBD">
            <w:pPr>
              <w:tabs>
                <w:tab w:val="center" w:pos="493"/>
                <w:tab w:val="right" w:pos="9072"/>
              </w:tabs>
              <w:spacing w:before="120" w:after="0" w:line="240" w:lineRule="auto"/>
              <w:jc w:val="both"/>
            </w:pPr>
          </w:p>
        </w:tc>
      </w:tr>
      <w:tr w:rsidR="00D8624D" w14:paraId="7B82A9AB" w14:textId="77777777" w:rsidTr="00394CA0">
        <w:trPr>
          <w:trHeight w:val="1680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B5C757B" w14:textId="56C19AFB" w:rsidR="00D8624D" w:rsidRPr="00F1493C" w:rsidRDefault="00D8624D" w:rsidP="0061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Risques / points de blocage potentiels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11631D5" w14:textId="6CDEAD18" w:rsidR="00D8624D" w:rsidRPr="001E49FE" w:rsidRDefault="00D8624D" w:rsidP="00DF680E">
            <w:pPr>
              <w:pStyle w:val="Paragraphedeliste"/>
              <w:tabs>
                <w:tab w:val="center" w:pos="4536"/>
                <w:tab w:val="right" w:pos="9072"/>
              </w:tabs>
              <w:rPr>
                <w:rFonts w:cs="Arial"/>
                <w:szCs w:val="18"/>
              </w:rPr>
            </w:pPr>
          </w:p>
        </w:tc>
      </w:tr>
      <w:tr w:rsidR="00D8624D" w14:paraId="4AE8FC44" w14:textId="77777777" w:rsidTr="00394CA0">
        <w:trPr>
          <w:trHeight w:val="1695"/>
        </w:trPr>
        <w:tc>
          <w:tcPr>
            <w:tcW w:w="946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EB3F789" w14:textId="77777777" w:rsidR="00D8624D" w:rsidRPr="00F1493C" w:rsidRDefault="00D8624D" w:rsidP="00614A70">
            <w:pPr>
              <w:jc w:val="center"/>
              <w:rPr>
                <w:b/>
                <w:bCs/>
              </w:rPr>
            </w:pPr>
            <w:r w:rsidRPr="00F1493C">
              <w:rPr>
                <w:b/>
                <w:bCs/>
              </w:rPr>
              <w:lastRenderedPageBreak/>
              <w:t>Interlocuteurs</w:t>
            </w:r>
            <w:r w:rsidR="000018D7">
              <w:rPr>
                <w:b/>
                <w:bCs/>
              </w:rPr>
              <w:t xml:space="preserve"> et périmètres d’action</w:t>
            </w:r>
          </w:p>
        </w:tc>
        <w:tc>
          <w:tcPr>
            <w:tcW w:w="4054" w:type="pc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9242696" w14:textId="35A35274" w:rsidR="00D8624D" w:rsidRDefault="00D8624D" w:rsidP="00DF680E">
            <w:pPr>
              <w:pStyle w:val="Paragraphedeliste"/>
            </w:pPr>
          </w:p>
        </w:tc>
      </w:tr>
      <w:tr w:rsidR="00D8624D" w14:paraId="23617874" w14:textId="77777777" w:rsidTr="001702E2">
        <w:trPr>
          <w:trHeight w:val="1736"/>
        </w:trPr>
        <w:tc>
          <w:tcPr>
            <w:tcW w:w="5000" w:type="pct"/>
            <w:gridSpan w:val="2"/>
            <w:shd w:val="clear" w:color="auto" w:fill="auto"/>
            <w:tcMar>
              <w:top w:w="113" w:type="dxa"/>
              <w:bottom w:w="113" w:type="dxa"/>
            </w:tcMar>
          </w:tcPr>
          <w:p w14:paraId="21D61296" w14:textId="6F55F99A" w:rsidR="0067177F" w:rsidRDefault="0067177F" w:rsidP="0067177F">
            <w:pPr>
              <w:pStyle w:val="En-tte"/>
              <w:rPr>
                <w:rFonts w:cs="Arial"/>
                <w:szCs w:val="18"/>
              </w:rPr>
            </w:pPr>
          </w:p>
          <w:p w14:paraId="2C93CEAC" w14:textId="77777777" w:rsidR="0067177F" w:rsidRDefault="0067177F" w:rsidP="0067177F">
            <w:pPr>
              <w:pStyle w:val="En-tte"/>
              <w:rPr>
                <w:rFonts w:cs="Arial"/>
                <w:szCs w:val="18"/>
              </w:rPr>
            </w:pPr>
          </w:p>
          <w:p w14:paraId="3D6C6F95" w14:textId="77777777" w:rsidR="0067177F" w:rsidRDefault="0067177F" w:rsidP="0067177F">
            <w:pPr>
              <w:pStyle w:val="En-tte"/>
              <w:rPr>
                <w:rFonts w:cs="Arial"/>
                <w:szCs w:val="18"/>
                <w:u w:val="single"/>
              </w:rPr>
            </w:pPr>
            <w:r w:rsidRPr="0067177F">
              <w:rPr>
                <w:rFonts w:cs="Arial"/>
                <w:szCs w:val="18"/>
                <w:u w:val="single"/>
              </w:rPr>
              <w:t xml:space="preserve">Budget prévisionnel : </w:t>
            </w:r>
          </w:p>
          <w:p w14:paraId="6D20EE43" w14:textId="7FCBF18C" w:rsidR="0067177F" w:rsidRPr="001702E2" w:rsidRDefault="0067177F" w:rsidP="0067177F">
            <w:pPr>
              <w:pStyle w:val="En-tte"/>
              <w:rPr>
                <w:rFonts w:cs="Arial"/>
                <w:szCs w:val="18"/>
              </w:rPr>
            </w:pPr>
          </w:p>
        </w:tc>
      </w:tr>
    </w:tbl>
    <w:p w14:paraId="6D56B435" w14:textId="77777777" w:rsidR="00D8624D" w:rsidRDefault="00D8624D" w:rsidP="001702E2">
      <w:pPr>
        <w:spacing w:after="120" w:line="240" w:lineRule="auto"/>
        <w:jc w:val="center"/>
      </w:pPr>
    </w:p>
    <w:tbl>
      <w:tblPr>
        <w:tblStyle w:val="Grilledutableau"/>
        <w:tblW w:w="9097" w:type="dxa"/>
        <w:tblLook w:val="04A0" w:firstRow="1" w:lastRow="0" w:firstColumn="1" w:lastColumn="0" w:noHBand="0" w:noVBand="1"/>
      </w:tblPr>
      <w:tblGrid>
        <w:gridCol w:w="2274"/>
        <w:gridCol w:w="4701"/>
        <w:gridCol w:w="2122"/>
      </w:tblGrid>
      <w:tr w:rsidR="009C3A22" w14:paraId="3A897AF2" w14:textId="77777777" w:rsidTr="001702E2">
        <w:trPr>
          <w:trHeight w:val="803"/>
        </w:trPr>
        <w:tc>
          <w:tcPr>
            <w:tcW w:w="2274" w:type="dxa"/>
          </w:tcPr>
          <w:p w14:paraId="324C4CB1" w14:textId="77777777" w:rsidR="009C3A22" w:rsidRPr="009C3A22" w:rsidRDefault="009C3A22" w:rsidP="00D8624D">
            <w:pPr>
              <w:jc w:val="center"/>
              <w:rPr>
                <w:b/>
              </w:rPr>
            </w:pPr>
            <w:r w:rsidRPr="009C3A22">
              <w:rPr>
                <w:b/>
              </w:rPr>
              <w:t xml:space="preserve">Nom </w:t>
            </w:r>
          </w:p>
        </w:tc>
        <w:tc>
          <w:tcPr>
            <w:tcW w:w="4701" w:type="dxa"/>
          </w:tcPr>
          <w:p w14:paraId="3426EA75" w14:textId="77777777" w:rsidR="009C3A22" w:rsidRPr="009C3A22" w:rsidRDefault="009C3A22" w:rsidP="00D8624D">
            <w:pPr>
              <w:jc w:val="center"/>
              <w:rPr>
                <w:b/>
              </w:rPr>
            </w:pPr>
            <w:r w:rsidRPr="009C3A22">
              <w:rPr>
                <w:b/>
              </w:rPr>
              <w:t>Observations complémentaires /Accords</w:t>
            </w:r>
          </w:p>
        </w:tc>
        <w:tc>
          <w:tcPr>
            <w:tcW w:w="2122" w:type="dxa"/>
          </w:tcPr>
          <w:p w14:paraId="53FD6145" w14:textId="77777777" w:rsidR="009C3A22" w:rsidRPr="009C3A22" w:rsidRDefault="009C3A22" w:rsidP="009C3A22">
            <w:pPr>
              <w:rPr>
                <w:b/>
              </w:rPr>
            </w:pPr>
            <w:r w:rsidRPr="009C3A22">
              <w:rPr>
                <w:b/>
              </w:rPr>
              <w:t xml:space="preserve">Visa </w:t>
            </w:r>
          </w:p>
        </w:tc>
      </w:tr>
      <w:tr w:rsidR="009C3A22" w14:paraId="2811C350" w14:textId="77777777" w:rsidTr="001702E2">
        <w:trPr>
          <w:trHeight w:val="264"/>
        </w:trPr>
        <w:tc>
          <w:tcPr>
            <w:tcW w:w="2274" w:type="dxa"/>
          </w:tcPr>
          <w:p w14:paraId="473E5873" w14:textId="559EF2CC" w:rsidR="009C3A22" w:rsidRDefault="009C3A22" w:rsidP="00D8624D">
            <w:pPr>
              <w:jc w:val="center"/>
            </w:pPr>
          </w:p>
        </w:tc>
        <w:tc>
          <w:tcPr>
            <w:tcW w:w="4701" w:type="dxa"/>
          </w:tcPr>
          <w:p w14:paraId="312BA89E" w14:textId="77777777" w:rsidR="009C3A22" w:rsidRDefault="009C3A22" w:rsidP="00D8624D">
            <w:pPr>
              <w:jc w:val="center"/>
            </w:pPr>
          </w:p>
          <w:p w14:paraId="72F07A54" w14:textId="77777777" w:rsidR="001E49FE" w:rsidRDefault="001E49FE" w:rsidP="00D8624D">
            <w:pPr>
              <w:jc w:val="center"/>
            </w:pPr>
          </w:p>
          <w:p w14:paraId="3DD41902" w14:textId="77777777" w:rsidR="001E49FE" w:rsidRDefault="001E49FE" w:rsidP="00D8624D">
            <w:pPr>
              <w:jc w:val="center"/>
            </w:pPr>
          </w:p>
        </w:tc>
        <w:tc>
          <w:tcPr>
            <w:tcW w:w="2122" w:type="dxa"/>
          </w:tcPr>
          <w:p w14:paraId="0CD0246B" w14:textId="77777777" w:rsidR="009C3A22" w:rsidRDefault="009C3A22" w:rsidP="00D8624D">
            <w:pPr>
              <w:jc w:val="center"/>
            </w:pPr>
          </w:p>
        </w:tc>
      </w:tr>
      <w:tr w:rsidR="009C3A22" w14:paraId="1000D428" w14:textId="77777777" w:rsidTr="001702E2">
        <w:trPr>
          <w:trHeight w:val="264"/>
        </w:trPr>
        <w:tc>
          <w:tcPr>
            <w:tcW w:w="2274" w:type="dxa"/>
          </w:tcPr>
          <w:p w14:paraId="4C7E8E82" w14:textId="4DD560F6" w:rsidR="009C3A22" w:rsidRDefault="009C3A22" w:rsidP="00D8624D">
            <w:pPr>
              <w:jc w:val="center"/>
            </w:pPr>
          </w:p>
        </w:tc>
        <w:tc>
          <w:tcPr>
            <w:tcW w:w="4701" w:type="dxa"/>
          </w:tcPr>
          <w:p w14:paraId="0E91ECEB" w14:textId="77777777" w:rsidR="009C3A22" w:rsidRDefault="009C3A22" w:rsidP="00D8624D">
            <w:pPr>
              <w:jc w:val="center"/>
            </w:pPr>
          </w:p>
          <w:p w14:paraId="0F3AA55A" w14:textId="77777777" w:rsidR="001E49FE" w:rsidRDefault="001E49FE" w:rsidP="00D8624D">
            <w:pPr>
              <w:jc w:val="center"/>
            </w:pPr>
          </w:p>
          <w:p w14:paraId="2E2DDEC7" w14:textId="77777777" w:rsidR="001E49FE" w:rsidRDefault="001E49FE" w:rsidP="00D8624D">
            <w:pPr>
              <w:jc w:val="center"/>
            </w:pPr>
          </w:p>
        </w:tc>
        <w:tc>
          <w:tcPr>
            <w:tcW w:w="2122" w:type="dxa"/>
          </w:tcPr>
          <w:p w14:paraId="30C8520F" w14:textId="77777777" w:rsidR="009C3A22" w:rsidRDefault="009C3A22" w:rsidP="00D8624D">
            <w:pPr>
              <w:jc w:val="center"/>
            </w:pPr>
          </w:p>
        </w:tc>
      </w:tr>
      <w:tr w:rsidR="009C3A22" w14:paraId="4FD6B393" w14:textId="77777777" w:rsidTr="001702E2">
        <w:trPr>
          <w:trHeight w:val="264"/>
        </w:trPr>
        <w:tc>
          <w:tcPr>
            <w:tcW w:w="2274" w:type="dxa"/>
          </w:tcPr>
          <w:p w14:paraId="0AD7B9AF" w14:textId="0DF5A9F1" w:rsidR="009C3A22" w:rsidRDefault="009C3A22" w:rsidP="00D8624D">
            <w:pPr>
              <w:jc w:val="center"/>
            </w:pPr>
          </w:p>
        </w:tc>
        <w:tc>
          <w:tcPr>
            <w:tcW w:w="4701" w:type="dxa"/>
          </w:tcPr>
          <w:p w14:paraId="57E62717" w14:textId="77777777" w:rsidR="009C3A22" w:rsidRDefault="009C3A22" w:rsidP="00D8624D">
            <w:pPr>
              <w:jc w:val="center"/>
            </w:pPr>
          </w:p>
          <w:p w14:paraId="33767C71" w14:textId="77777777" w:rsidR="001E49FE" w:rsidRDefault="001E49FE" w:rsidP="00D8624D">
            <w:pPr>
              <w:jc w:val="center"/>
            </w:pPr>
          </w:p>
          <w:p w14:paraId="10FB1611" w14:textId="77777777" w:rsidR="001E49FE" w:rsidRDefault="001E49FE" w:rsidP="00D8624D">
            <w:pPr>
              <w:jc w:val="center"/>
            </w:pPr>
          </w:p>
        </w:tc>
        <w:tc>
          <w:tcPr>
            <w:tcW w:w="2122" w:type="dxa"/>
          </w:tcPr>
          <w:p w14:paraId="0B8A3317" w14:textId="77777777" w:rsidR="009C3A22" w:rsidRDefault="009C3A22" w:rsidP="00D8624D">
            <w:pPr>
              <w:jc w:val="center"/>
            </w:pPr>
          </w:p>
        </w:tc>
      </w:tr>
      <w:tr w:rsidR="009C3A22" w14:paraId="7FCFB2AB" w14:textId="77777777" w:rsidTr="001702E2">
        <w:trPr>
          <w:trHeight w:val="264"/>
        </w:trPr>
        <w:tc>
          <w:tcPr>
            <w:tcW w:w="2274" w:type="dxa"/>
          </w:tcPr>
          <w:p w14:paraId="7AB3ED68" w14:textId="24853D99" w:rsidR="009C3A22" w:rsidRDefault="009C3A22" w:rsidP="00D8624D">
            <w:pPr>
              <w:jc w:val="center"/>
            </w:pPr>
          </w:p>
        </w:tc>
        <w:tc>
          <w:tcPr>
            <w:tcW w:w="4701" w:type="dxa"/>
          </w:tcPr>
          <w:p w14:paraId="63A7BB45" w14:textId="396A74AA" w:rsidR="001E49FE" w:rsidRDefault="001E49FE" w:rsidP="00D8624D">
            <w:pPr>
              <w:jc w:val="center"/>
            </w:pPr>
          </w:p>
        </w:tc>
        <w:tc>
          <w:tcPr>
            <w:tcW w:w="2122" w:type="dxa"/>
          </w:tcPr>
          <w:p w14:paraId="34C83616" w14:textId="77777777" w:rsidR="009C3A22" w:rsidRDefault="009C3A22" w:rsidP="00D8624D">
            <w:pPr>
              <w:jc w:val="center"/>
            </w:pPr>
          </w:p>
        </w:tc>
      </w:tr>
    </w:tbl>
    <w:p w14:paraId="5AEE3C20" w14:textId="77777777" w:rsidR="0067177F" w:rsidRPr="002A48B9" w:rsidRDefault="0067177F" w:rsidP="002A48B9">
      <w:pPr>
        <w:tabs>
          <w:tab w:val="left" w:pos="1889"/>
        </w:tabs>
      </w:pPr>
    </w:p>
    <w:sectPr w:rsidR="0067177F" w:rsidRPr="002A48B9" w:rsidSect="00394C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BF160" w14:textId="77777777" w:rsidR="00375899" w:rsidRDefault="00375899" w:rsidP="002A48B9">
      <w:pPr>
        <w:spacing w:after="0" w:line="240" w:lineRule="auto"/>
      </w:pPr>
      <w:r>
        <w:separator/>
      </w:r>
    </w:p>
  </w:endnote>
  <w:endnote w:type="continuationSeparator" w:id="0">
    <w:p w14:paraId="2AAB1287" w14:textId="77777777" w:rsidR="00375899" w:rsidRDefault="00375899" w:rsidP="002A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C3172" w14:textId="77777777" w:rsidR="00B338F7" w:rsidRDefault="00B338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6642" w14:textId="47C4000A" w:rsidR="002A48B9" w:rsidRDefault="002A48B9" w:rsidP="002A48B9">
    <w:pPr>
      <w:pStyle w:val="Pieddepage"/>
      <w:tabs>
        <w:tab w:val="clear" w:pos="9072"/>
        <w:tab w:val="right" w:pos="9073"/>
      </w:tabs>
    </w:pPr>
    <w:r w:rsidRPr="002A48B9">
      <w:rPr>
        <w:i/>
      </w:rPr>
      <w:tab/>
    </w:r>
    <w:r w:rsidR="00B338F7">
      <w:rPr>
        <w:i/>
      </w:rPr>
      <w:t>Document de travail interne</w:t>
    </w:r>
    <w:r>
      <w:tab/>
      <w:t xml:space="preserve">Page </w:t>
    </w:r>
    <w:sdt>
      <w:sdtPr>
        <w:id w:val="13093601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137FF">
          <w:rPr>
            <w:noProof/>
          </w:rPr>
          <w:t>2</w:t>
        </w:r>
        <w:r>
          <w:fldChar w:fldCharType="end"/>
        </w:r>
      </w:sdtContent>
    </w:sdt>
  </w:p>
  <w:p w14:paraId="2A0ACA18" w14:textId="77777777" w:rsidR="002A48B9" w:rsidRDefault="002A48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97552" w14:textId="77777777" w:rsidR="00B338F7" w:rsidRDefault="00B338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20293" w14:textId="77777777" w:rsidR="00375899" w:rsidRDefault="00375899" w:rsidP="002A48B9">
      <w:pPr>
        <w:spacing w:after="0" w:line="240" w:lineRule="auto"/>
      </w:pPr>
      <w:r>
        <w:separator/>
      </w:r>
    </w:p>
  </w:footnote>
  <w:footnote w:type="continuationSeparator" w:id="0">
    <w:p w14:paraId="2782ECC0" w14:textId="77777777" w:rsidR="00375899" w:rsidRDefault="00375899" w:rsidP="002A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3D9BB" w14:textId="77777777" w:rsidR="00B338F7" w:rsidRDefault="00B338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0DCA3" w14:textId="77777777" w:rsidR="00B338F7" w:rsidRDefault="00B338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38033" w14:textId="77777777" w:rsidR="00B338F7" w:rsidRDefault="00B338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0C59"/>
    <w:multiLevelType w:val="hybridMultilevel"/>
    <w:tmpl w:val="C0D05B88"/>
    <w:lvl w:ilvl="0" w:tplc="040C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4F194844"/>
    <w:multiLevelType w:val="hybridMultilevel"/>
    <w:tmpl w:val="39D29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4D28"/>
    <w:multiLevelType w:val="hybridMultilevel"/>
    <w:tmpl w:val="7694763E"/>
    <w:lvl w:ilvl="0" w:tplc="1AD256A4">
      <w:numFmt w:val="bullet"/>
      <w:lvlText w:val="-"/>
      <w:lvlJc w:val="left"/>
      <w:pPr>
        <w:ind w:left="927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A385C9A"/>
    <w:multiLevelType w:val="hybridMultilevel"/>
    <w:tmpl w:val="AC62A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1610"/>
    <w:multiLevelType w:val="hybridMultilevel"/>
    <w:tmpl w:val="F3685C0E"/>
    <w:lvl w:ilvl="0" w:tplc="5ACCCF66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 w:hint="default"/>
      </w:rPr>
    </w:lvl>
    <w:lvl w:ilvl="1" w:tplc="436270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37382D"/>
    <w:multiLevelType w:val="hybridMultilevel"/>
    <w:tmpl w:val="7B863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7D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D"/>
    <w:rsid w:val="000018D7"/>
    <w:rsid w:val="000C531A"/>
    <w:rsid w:val="001702E2"/>
    <w:rsid w:val="00171524"/>
    <w:rsid w:val="001857DD"/>
    <w:rsid w:val="001E49FE"/>
    <w:rsid w:val="002A48B9"/>
    <w:rsid w:val="002B471D"/>
    <w:rsid w:val="00375899"/>
    <w:rsid w:val="00394CA0"/>
    <w:rsid w:val="003E362E"/>
    <w:rsid w:val="0041083E"/>
    <w:rsid w:val="0055055E"/>
    <w:rsid w:val="00626914"/>
    <w:rsid w:val="0063706E"/>
    <w:rsid w:val="0064188B"/>
    <w:rsid w:val="006705DF"/>
    <w:rsid w:val="0067177F"/>
    <w:rsid w:val="006D7A4A"/>
    <w:rsid w:val="007018DA"/>
    <w:rsid w:val="007137FF"/>
    <w:rsid w:val="0073210F"/>
    <w:rsid w:val="00883FD9"/>
    <w:rsid w:val="00937B22"/>
    <w:rsid w:val="009C0D57"/>
    <w:rsid w:val="009C3A22"/>
    <w:rsid w:val="009E64E8"/>
    <w:rsid w:val="00A84986"/>
    <w:rsid w:val="00A84D89"/>
    <w:rsid w:val="00B15DBD"/>
    <w:rsid w:val="00B338F7"/>
    <w:rsid w:val="00B56DC4"/>
    <w:rsid w:val="00BA5255"/>
    <w:rsid w:val="00BB3643"/>
    <w:rsid w:val="00C00161"/>
    <w:rsid w:val="00C62FDC"/>
    <w:rsid w:val="00C9625A"/>
    <w:rsid w:val="00CC769A"/>
    <w:rsid w:val="00D8624D"/>
    <w:rsid w:val="00DF680E"/>
    <w:rsid w:val="00E31EC1"/>
    <w:rsid w:val="00E957F3"/>
    <w:rsid w:val="00EA6035"/>
    <w:rsid w:val="00F3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7721E3"/>
  <w15:chartTrackingRefBased/>
  <w15:docId w15:val="{3EA8DFCB-3756-49B3-B1DB-1BC9D644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8624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sz w:val="18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D8624D"/>
    <w:rPr>
      <w:rFonts w:ascii="Trebuchet MS" w:eastAsia="Times New Roman" w:hAnsi="Trebuchet MS" w:cs="Times New Roman"/>
      <w:sz w:val="18"/>
      <w:szCs w:val="20"/>
      <w:lang w:eastAsia="fr-FR"/>
    </w:rPr>
  </w:style>
  <w:style w:type="paragraph" w:customStyle="1" w:styleId="msolistparagraph0">
    <w:name w:val="msolistparagraph"/>
    <w:basedOn w:val="Normal"/>
    <w:rsid w:val="00D8624D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D8624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914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2A4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48B9"/>
  </w:style>
  <w:style w:type="character" w:styleId="Marquedecommentaire">
    <w:name w:val="annotation reference"/>
    <w:basedOn w:val="Policepardfaut"/>
    <w:uiPriority w:val="99"/>
    <w:semiHidden/>
    <w:unhideWhenUsed/>
    <w:rsid w:val="007321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3210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321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21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210F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3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3EE2-1766-4FC4-A200-706EBDF9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MORTREUX</dc:creator>
  <cp:keywords/>
  <dc:description/>
  <cp:lastModifiedBy>Lucie NIETO</cp:lastModifiedBy>
  <cp:revision>17</cp:revision>
  <cp:lastPrinted>2020-10-21T07:13:00Z</cp:lastPrinted>
  <dcterms:created xsi:type="dcterms:W3CDTF">2022-09-29T08:44:00Z</dcterms:created>
  <dcterms:modified xsi:type="dcterms:W3CDTF">2023-08-03T09:12:00Z</dcterms:modified>
</cp:coreProperties>
</file>