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66" w:rsidRDefault="00361066" w:rsidP="00EC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jc w:val="both"/>
        <w:rPr>
          <w:rFonts w:ascii="Arial" w:hAnsi="Arial" w:cs="Arial"/>
          <w:b/>
          <w:u w:val="single"/>
        </w:rPr>
      </w:pPr>
    </w:p>
    <w:p w:rsidR="00361066" w:rsidRPr="006D3169" w:rsidRDefault="00361066" w:rsidP="00EC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jc w:val="both"/>
        <w:rPr>
          <w:rFonts w:ascii="Arial" w:hAnsi="Arial" w:cs="Arial"/>
          <w:b/>
        </w:rPr>
      </w:pPr>
      <w:r w:rsidRPr="006D3169">
        <w:rPr>
          <w:rFonts w:ascii="Arial" w:hAnsi="Arial" w:cs="Arial"/>
          <w:b/>
          <w:u w:val="single"/>
        </w:rPr>
        <w:t>Attention</w:t>
      </w:r>
      <w:r w:rsidRPr="006D3169">
        <w:rPr>
          <w:rFonts w:ascii="Arial" w:hAnsi="Arial" w:cs="Arial"/>
          <w:b/>
        </w:rPr>
        <w:t> :</w:t>
      </w:r>
    </w:p>
    <w:p w:rsidR="00361066" w:rsidRDefault="00361066" w:rsidP="00EC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jc w:val="both"/>
        <w:rPr>
          <w:rFonts w:ascii="Arial" w:hAnsi="Arial" w:cs="Arial"/>
        </w:rPr>
      </w:pPr>
    </w:p>
    <w:p w:rsidR="00361066" w:rsidRDefault="00361066" w:rsidP="00EC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document est une aide à la gestion d’une demande de reconnaissance de maladie professionnelle. Il doit être adapté à chaque situation. </w:t>
      </w:r>
    </w:p>
    <w:p w:rsidR="00361066" w:rsidRDefault="00361066" w:rsidP="00EC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jc w:val="both"/>
        <w:rPr>
          <w:rFonts w:ascii="Arial" w:hAnsi="Arial" w:cs="Arial"/>
        </w:rPr>
      </w:pPr>
    </w:p>
    <w:p w:rsidR="00361066" w:rsidRDefault="00361066" w:rsidP="00EC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est conseillé de choisir un médecin agréé (cf. lis</w:t>
      </w:r>
      <w:r w:rsidR="005431CE">
        <w:rPr>
          <w:rFonts w:ascii="Arial" w:hAnsi="Arial" w:cs="Arial"/>
        </w:rPr>
        <w:t>te sur le site internet du CDG59</w:t>
      </w:r>
      <w:r>
        <w:rPr>
          <w:rFonts w:ascii="Arial" w:hAnsi="Arial" w:cs="Arial"/>
        </w:rPr>
        <w:t>) en fonction de la pathologie indiquée dans le certificat médical initial et de lui joindre tous les documents utiles (déclaration de l’agent, enquête administrative, fiche de poste détaillée…)</w:t>
      </w:r>
    </w:p>
    <w:p w:rsidR="00361066" w:rsidRDefault="00361066" w:rsidP="00EC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/>
        <w:jc w:val="both"/>
        <w:rPr>
          <w:rFonts w:ascii="Arial" w:hAnsi="Arial" w:cs="Arial"/>
        </w:rPr>
      </w:pP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</w:p>
    <w:p w:rsidR="003A748D" w:rsidRPr="003A748D" w:rsidRDefault="003A748D" w:rsidP="003A748D">
      <w:pPr>
        <w:pStyle w:val="Standard"/>
        <w:spacing w:line="256" w:lineRule="auto"/>
        <w:rPr>
          <w:rFonts w:ascii="Arial" w:hAnsi="Arial" w:cs="Arial"/>
          <w:sz w:val="22"/>
          <w:szCs w:val="22"/>
        </w:rPr>
      </w:pPr>
      <w:r w:rsidRPr="003A748D">
        <w:rPr>
          <w:rFonts w:ascii="Arial" w:hAnsi="Arial" w:cs="Arial"/>
          <w:sz w:val="22"/>
          <w:szCs w:val="22"/>
        </w:rPr>
        <w:t>[Nom de la collectivité]</w:t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  <w:t>[ville]</w:t>
      </w:r>
      <w:r w:rsidRPr="003A748D">
        <w:rPr>
          <w:rFonts w:ascii="Arial" w:hAnsi="Arial" w:cs="Arial"/>
          <w:sz w:val="22"/>
          <w:szCs w:val="22"/>
        </w:rPr>
        <w:t xml:space="preserve">    </w:t>
      </w:r>
      <w:r w:rsidRPr="003A748D">
        <w:rPr>
          <w:rFonts w:ascii="Arial" w:hAnsi="Arial" w:cs="Arial"/>
          <w:sz w:val="22"/>
          <w:szCs w:val="22"/>
        </w:rPr>
        <w:t xml:space="preserve"> [</w:t>
      </w:r>
      <w:proofErr w:type="gramStart"/>
      <w:r w:rsidRPr="003A748D">
        <w:rPr>
          <w:rFonts w:ascii="Arial" w:hAnsi="Arial" w:cs="Arial"/>
          <w:sz w:val="22"/>
          <w:szCs w:val="22"/>
        </w:rPr>
        <w:t>date</w:t>
      </w:r>
      <w:proofErr w:type="gramEnd"/>
      <w:r w:rsidRPr="003A748D">
        <w:rPr>
          <w:rFonts w:ascii="Arial" w:hAnsi="Arial" w:cs="Arial"/>
          <w:sz w:val="22"/>
          <w:szCs w:val="22"/>
        </w:rPr>
        <w:t>]</w:t>
      </w:r>
    </w:p>
    <w:p w:rsidR="003A748D" w:rsidRPr="003A748D" w:rsidRDefault="003A748D" w:rsidP="003A748D">
      <w:pPr>
        <w:pStyle w:val="Standard"/>
        <w:spacing w:line="256" w:lineRule="auto"/>
        <w:rPr>
          <w:rFonts w:ascii="Arial" w:hAnsi="Arial" w:cs="Arial"/>
          <w:sz w:val="22"/>
          <w:szCs w:val="22"/>
        </w:rPr>
      </w:pPr>
      <w:r w:rsidRPr="003A748D">
        <w:rPr>
          <w:rFonts w:ascii="Arial" w:hAnsi="Arial" w:cs="Arial"/>
          <w:sz w:val="22"/>
          <w:szCs w:val="22"/>
        </w:rPr>
        <w:t>[Adresse de la collectivité]</w:t>
      </w:r>
    </w:p>
    <w:p w:rsidR="003A748D" w:rsidRPr="003A748D" w:rsidRDefault="003A748D" w:rsidP="003A748D">
      <w:pPr>
        <w:pStyle w:val="Standard"/>
        <w:spacing w:line="256" w:lineRule="auto"/>
        <w:rPr>
          <w:rFonts w:ascii="Arial" w:hAnsi="Arial" w:cs="Arial"/>
          <w:sz w:val="22"/>
          <w:szCs w:val="22"/>
        </w:rPr>
      </w:pPr>
      <w:r w:rsidRPr="003A748D">
        <w:rPr>
          <w:rFonts w:ascii="Arial" w:hAnsi="Arial" w:cs="Arial"/>
          <w:sz w:val="22"/>
          <w:szCs w:val="22"/>
        </w:rPr>
        <w:t>[Code Postal] [Ville….]</w:t>
      </w:r>
    </w:p>
    <w:p w:rsidR="003A748D" w:rsidRPr="003A748D" w:rsidRDefault="003A748D" w:rsidP="003A748D">
      <w:pPr>
        <w:pStyle w:val="Standard"/>
        <w:spacing w:line="256" w:lineRule="auto"/>
        <w:jc w:val="right"/>
        <w:rPr>
          <w:rFonts w:ascii="Arial" w:hAnsi="Arial" w:cs="Arial"/>
          <w:sz w:val="22"/>
          <w:szCs w:val="22"/>
        </w:rPr>
      </w:pP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  <w:t>[Nom du Médecin agrée]</w:t>
      </w:r>
    </w:p>
    <w:p w:rsidR="003A748D" w:rsidRPr="003A748D" w:rsidRDefault="003A748D" w:rsidP="003A748D">
      <w:pPr>
        <w:pStyle w:val="Standard"/>
        <w:spacing w:line="256" w:lineRule="auto"/>
        <w:jc w:val="right"/>
        <w:rPr>
          <w:rFonts w:ascii="Arial" w:hAnsi="Arial" w:cs="Arial"/>
          <w:sz w:val="22"/>
          <w:szCs w:val="22"/>
        </w:rPr>
      </w:pP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  <w:t>[Adresse du médecin]</w:t>
      </w:r>
    </w:p>
    <w:p w:rsidR="003A748D" w:rsidRPr="003A748D" w:rsidRDefault="003A748D" w:rsidP="003A748D">
      <w:pPr>
        <w:pStyle w:val="Standard"/>
        <w:spacing w:line="256" w:lineRule="auto"/>
        <w:jc w:val="right"/>
        <w:rPr>
          <w:rFonts w:ascii="Arial" w:hAnsi="Arial" w:cs="Arial"/>
          <w:sz w:val="22"/>
          <w:szCs w:val="22"/>
        </w:rPr>
      </w:pP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</w:r>
      <w:r w:rsidRPr="003A748D">
        <w:rPr>
          <w:rFonts w:ascii="Arial" w:hAnsi="Arial" w:cs="Arial"/>
          <w:sz w:val="22"/>
          <w:szCs w:val="22"/>
        </w:rPr>
        <w:tab/>
        <w:t>[Code postal][Ville]</w:t>
      </w: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  <w:r w:rsidRPr="003A748D">
        <w:rPr>
          <w:rFonts w:ascii="Arial" w:hAnsi="Arial" w:cs="Arial"/>
        </w:rPr>
        <w:t>Docteur,</w:t>
      </w: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  <w:r w:rsidRPr="003A748D">
        <w:rPr>
          <w:rFonts w:ascii="Arial" w:hAnsi="Arial" w:cs="Arial"/>
        </w:rPr>
        <w:t>Je vous prie de bien vouloir recevoir Monsieur / Madame............................ dans le cadre d'une expertise médicale.</w:t>
      </w: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  <w:r w:rsidRPr="003A748D">
        <w:rPr>
          <w:rFonts w:ascii="Arial" w:hAnsi="Arial" w:cs="Arial"/>
        </w:rPr>
        <w:t>Monsieur / Madame............................ a déclaré une maladie professionnelle (indiquer la pathologie telle que décrite dans le certificat médical initial : ...................) constatée le .................... .</w:t>
      </w: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Default="00361066" w:rsidP="00361066">
      <w:pPr>
        <w:spacing w:after="0"/>
        <w:jc w:val="both"/>
        <w:rPr>
          <w:rFonts w:ascii="Arial" w:hAnsi="Arial" w:cs="Arial"/>
        </w:rPr>
      </w:pPr>
      <w:r w:rsidRPr="003A748D">
        <w:rPr>
          <w:rFonts w:ascii="Arial" w:hAnsi="Arial" w:cs="Arial"/>
        </w:rPr>
        <w:t xml:space="preserve">Je vous remercie de </w:t>
      </w:r>
      <w:r w:rsidRPr="003A748D">
        <w:rPr>
          <w:rFonts w:ascii="Arial" w:hAnsi="Arial" w:cs="Arial"/>
          <w:b/>
        </w:rPr>
        <w:t>compléter les conclusions administratives</w:t>
      </w:r>
      <w:r w:rsidRPr="003A748D">
        <w:rPr>
          <w:rFonts w:ascii="Arial" w:hAnsi="Arial" w:cs="Arial"/>
        </w:rPr>
        <w:t xml:space="preserve"> jointes à ce courrier et de </w:t>
      </w:r>
      <w:r w:rsidRPr="003A748D">
        <w:rPr>
          <w:rFonts w:ascii="Arial" w:hAnsi="Arial" w:cs="Arial"/>
          <w:b/>
        </w:rPr>
        <w:t xml:space="preserve">les renvoyer accompagnées de votre </w:t>
      </w:r>
      <w:r w:rsidRPr="003A748D">
        <w:rPr>
          <w:rFonts w:ascii="Arial" w:hAnsi="Arial" w:cs="Arial"/>
          <w:b/>
          <w:u w:val="single"/>
        </w:rPr>
        <w:t>rapport d'expertise complet sous pli confidentiel</w:t>
      </w:r>
      <w:r w:rsidRPr="003A748D">
        <w:rPr>
          <w:rFonts w:ascii="Arial" w:hAnsi="Arial" w:cs="Arial"/>
        </w:rPr>
        <w:t>.</w:t>
      </w:r>
    </w:p>
    <w:p w:rsidR="003A748D" w:rsidRPr="003A748D" w:rsidRDefault="003A748D" w:rsidP="00361066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  <w:r w:rsidRPr="003A748D">
        <w:rPr>
          <w:rFonts w:ascii="Arial" w:hAnsi="Arial" w:cs="Arial"/>
        </w:rPr>
        <w:t xml:space="preserve">Je vous remercie par avance </w:t>
      </w:r>
      <w:r w:rsidR="003A748D">
        <w:rPr>
          <w:rFonts w:ascii="Arial" w:hAnsi="Arial" w:cs="Arial"/>
        </w:rPr>
        <w:t xml:space="preserve">Docteur </w:t>
      </w:r>
      <w:r w:rsidRPr="003A748D">
        <w:rPr>
          <w:rFonts w:ascii="Arial" w:hAnsi="Arial" w:cs="Arial"/>
        </w:rPr>
        <w:t xml:space="preserve">et vous prie d’agréer l’expression de ma considération distinguée. </w:t>
      </w:r>
    </w:p>
    <w:p w:rsidR="003A748D" w:rsidRPr="003A748D" w:rsidRDefault="003A748D" w:rsidP="00361066">
      <w:pPr>
        <w:spacing w:after="0"/>
        <w:jc w:val="both"/>
        <w:rPr>
          <w:rFonts w:ascii="Arial" w:hAnsi="Arial" w:cs="Arial"/>
        </w:rPr>
      </w:pPr>
    </w:p>
    <w:p w:rsidR="003A748D" w:rsidRDefault="003A748D" w:rsidP="00361066">
      <w:pPr>
        <w:spacing w:after="0"/>
        <w:jc w:val="both"/>
        <w:rPr>
          <w:rFonts w:ascii="Arial" w:hAnsi="Arial" w:cs="Arial"/>
        </w:rPr>
      </w:pPr>
    </w:p>
    <w:p w:rsidR="003A748D" w:rsidRPr="003A748D" w:rsidRDefault="003A748D" w:rsidP="00361066">
      <w:pPr>
        <w:spacing w:after="0"/>
        <w:jc w:val="both"/>
        <w:rPr>
          <w:rFonts w:ascii="Arial" w:hAnsi="Arial" w:cs="Arial"/>
        </w:rPr>
      </w:pPr>
    </w:p>
    <w:p w:rsidR="00361066" w:rsidRPr="003A748D" w:rsidRDefault="00361066" w:rsidP="00361066">
      <w:pPr>
        <w:spacing w:after="0"/>
        <w:jc w:val="both"/>
        <w:rPr>
          <w:rFonts w:ascii="Arial" w:hAnsi="Arial" w:cs="Arial"/>
        </w:rPr>
      </w:pPr>
    </w:p>
    <w:p w:rsidR="003A748D" w:rsidRPr="003A748D" w:rsidRDefault="003A748D" w:rsidP="003A748D">
      <w:pPr>
        <w:pStyle w:val="Standard"/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3A748D">
        <w:rPr>
          <w:rFonts w:ascii="Arial" w:eastAsia="Calibri" w:hAnsi="Arial" w:cs="Arial"/>
          <w:sz w:val="22"/>
          <w:szCs w:val="22"/>
        </w:rPr>
        <w:t>[Signature de</w:t>
      </w:r>
      <w:r w:rsidRPr="003A748D">
        <w:rPr>
          <w:rFonts w:ascii="Arial" w:hAnsi="Arial" w:cs="Arial"/>
          <w:sz w:val="22"/>
          <w:szCs w:val="22"/>
        </w:rPr>
        <w:t xml:space="preserve"> </w:t>
      </w:r>
      <w:r w:rsidRPr="003A748D">
        <w:rPr>
          <w:rFonts w:ascii="Arial" w:eastAsia="Calibri" w:hAnsi="Arial" w:cs="Arial"/>
          <w:sz w:val="22"/>
          <w:szCs w:val="22"/>
        </w:rPr>
        <w:t>l’autorité territoriale]</w:t>
      </w:r>
    </w:p>
    <w:p w:rsidR="000C6674" w:rsidRDefault="000C6674" w:rsidP="00361066">
      <w:pPr>
        <w:spacing w:after="0"/>
      </w:pPr>
    </w:p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p w:rsidR="00361066" w:rsidRDefault="00361066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399"/>
        <w:gridCol w:w="5062"/>
      </w:tblGrid>
      <w:tr w:rsidR="00361066" w:rsidRPr="004A1BFC" w:rsidTr="00EC3C17">
        <w:tc>
          <w:tcPr>
            <w:tcW w:w="10461" w:type="dxa"/>
            <w:gridSpan w:val="2"/>
            <w:shd w:val="clear" w:color="auto" w:fill="9CC2E5" w:themeFill="accent1" w:themeFillTint="99"/>
          </w:tcPr>
          <w:p w:rsidR="00361066" w:rsidRPr="00EF434E" w:rsidRDefault="00361066" w:rsidP="004B594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EF434E">
              <w:rPr>
                <w:rFonts w:ascii="Arial" w:hAnsi="Arial" w:cs="Arial"/>
                <w:b/>
                <w:szCs w:val="20"/>
              </w:rPr>
              <w:lastRenderedPageBreak/>
              <w:t>Conclusions administratives suite à une expertise médicale</w:t>
            </w:r>
          </w:p>
          <w:p w:rsidR="00C90EF3" w:rsidRPr="00EF434E" w:rsidRDefault="009A672D" w:rsidP="007A7466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(à renvoyer accompagnées du </w:t>
            </w:r>
            <w:r w:rsidR="00C90EF3" w:rsidRPr="00EF434E">
              <w:rPr>
                <w:rFonts w:ascii="Arial" w:hAnsi="Arial" w:cs="Arial"/>
                <w:b/>
                <w:i/>
                <w:sz w:val="20"/>
                <w:u w:val="single"/>
              </w:rPr>
              <w:t>rapport d'expertise complet sous pli confidentiel</w:t>
            </w:r>
            <w:r w:rsidR="007A7466" w:rsidRPr="00EF434E">
              <w:rPr>
                <w:rFonts w:ascii="Arial" w:hAnsi="Arial" w:cs="Arial"/>
                <w:b/>
                <w:i/>
                <w:sz w:val="20"/>
              </w:rPr>
              <w:t>)</w:t>
            </w:r>
          </w:p>
          <w:p w:rsidR="004A1BFC" w:rsidRPr="004A1BFC" w:rsidRDefault="00361066" w:rsidP="004A1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>MALADIE PROFESSIONNELLE</w:t>
            </w:r>
          </w:p>
        </w:tc>
      </w:tr>
      <w:tr w:rsidR="00361066" w:rsidRPr="004A1BFC" w:rsidTr="000A245F">
        <w:tc>
          <w:tcPr>
            <w:tcW w:w="4678" w:type="dxa"/>
            <w:tcBorders>
              <w:bottom w:val="single" w:sz="4" w:space="0" w:color="auto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Nom du médecin expert : </w:t>
            </w:r>
          </w:p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Date de l’expertise : </w:t>
            </w:r>
          </w:p>
        </w:tc>
      </w:tr>
      <w:tr w:rsidR="00E90496" w:rsidRPr="004A1BFC" w:rsidTr="000A245F">
        <w:trPr>
          <w:trHeight w:val="516"/>
        </w:trPr>
        <w:tc>
          <w:tcPr>
            <w:tcW w:w="4678" w:type="dxa"/>
            <w:tcBorders>
              <w:bottom w:val="single" w:sz="4" w:space="0" w:color="auto"/>
              <w:right w:val="nil"/>
            </w:tcBorders>
          </w:tcPr>
          <w:p w:rsidR="00E90496" w:rsidRPr="004A1BFC" w:rsidRDefault="00E9049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>Identité de l’agent expertisé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NOM Prénom :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Date de naissance : </w:t>
            </w:r>
          </w:p>
        </w:tc>
        <w:tc>
          <w:tcPr>
            <w:tcW w:w="5783" w:type="dxa"/>
            <w:tcBorders>
              <w:left w:val="nil"/>
              <w:bottom w:val="single" w:sz="4" w:space="0" w:color="auto"/>
            </w:tcBorders>
          </w:tcPr>
          <w:p w:rsidR="000A245F" w:rsidRDefault="000A245F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496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 : </w:t>
            </w:r>
          </w:p>
          <w:p w:rsidR="00E90496" w:rsidRPr="004A1BFC" w:rsidRDefault="00E9049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Fonctions occupées :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>La pathologie déclarée par l'agent est-elle imputable au service ?</w:t>
            </w: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1B05" w:rsidRPr="007C1DA2" w:rsidRDefault="00411B05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b/>
                <w:sz w:val="18"/>
                <w:szCs w:val="20"/>
              </w:rPr>
            </w:pPr>
            <w:r w:rsidRPr="00411B05">
              <w:rPr>
                <w:rFonts w:ascii="Arial" w:hAnsi="Arial" w:cs="Arial"/>
                <w:b/>
                <w:sz w:val="20"/>
                <w:szCs w:val="20"/>
              </w:rPr>
              <w:t>OUI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1DA2">
              <w:rPr>
                <w:rFonts w:ascii="Arial" w:hAnsi="Arial" w:cs="Arial"/>
                <w:i/>
                <w:sz w:val="18"/>
                <w:szCs w:val="20"/>
              </w:rPr>
              <w:t>(merci de cocher la motivation correspondante</w:t>
            </w:r>
            <w:r w:rsidR="007C1DA2" w:rsidRPr="007C1DA2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  <w:p w:rsidR="00411B05" w:rsidRPr="00411B05" w:rsidRDefault="00411B05" w:rsidP="00411B05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La pathologie est désignée dans le tableau n° …… des maladies professionnelles</w:t>
            </w:r>
            <w:r w:rsidR="004B594E">
              <w:rPr>
                <w:rFonts w:ascii="Arial" w:hAnsi="Arial" w:cs="Arial"/>
                <w:sz w:val="20"/>
                <w:szCs w:val="20"/>
              </w:rPr>
              <w:t>*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et remplit toutes les conditions des 3 colonnes de ce tableau. </w:t>
            </w:r>
          </w:p>
          <w:p w:rsidR="00361066" w:rsidRPr="004A1BFC" w:rsidRDefault="00361066" w:rsidP="004B594E">
            <w:pPr>
              <w:pStyle w:val="Paragraphedeliste"/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La pathologie est désignée dans le tableau n° …… des maladies professionnelles</w:t>
            </w:r>
            <w:r w:rsidR="004B594E">
              <w:rPr>
                <w:rFonts w:ascii="Arial" w:hAnsi="Arial" w:cs="Arial"/>
                <w:sz w:val="20"/>
                <w:szCs w:val="20"/>
              </w:rPr>
              <w:t>*</w:t>
            </w:r>
            <w:r w:rsidRPr="004A1BFC">
              <w:rPr>
                <w:rFonts w:ascii="Arial" w:hAnsi="Arial" w:cs="Arial"/>
                <w:sz w:val="20"/>
                <w:szCs w:val="20"/>
              </w:rPr>
              <w:t>, ne remplit pas toutes les conditions des 3 colonnes de ce tableau mais est directement causée par l’exercice des fonctions.</w:t>
            </w:r>
          </w:p>
          <w:p w:rsidR="00361066" w:rsidRPr="004A1BFC" w:rsidRDefault="00361066" w:rsidP="004B594E">
            <w:pPr>
              <w:pStyle w:val="Paragraphedeliste"/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La pathologie n’est pas désignée dans les tableaux des maladies professionnelles</w:t>
            </w:r>
            <w:r w:rsidR="004B594E">
              <w:rPr>
                <w:rFonts w:ascii="Arial" w:hAnsi="Arial" w:cs="Arial"/>
                <w:sz w:val="20"/>
                <w:szCs w:val="20"/>
              </w:rPr>
              <w:t>*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mais elle est essentiellement et directement causée par l’exercice des fonctions et entraîne un taux IPP prévisible supérieur à 25%. </w:t>
            </w:r>
          </w:p>
          <w:p w:rsidR="00361066" w:rsidRPr="004A1BFC" w:rsidRDefault="00361066" w:rsidP="0036106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Taux IPP prévisible : …………. % </w:t>
            </w:r>
          </w:p>
          <w:p w:rsidR="004B594E" w:rsidRDefault="004B594E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361066" w:rsidRPr="004A1BFC" w:rsidRDefault="004B594E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B594E">
              <w:rPr>
                <w:rFonts w:ascii="Arial" w:hAnsi="Arial" w:cs="Arial"/>
                <w:i/>
                <w:sz w:val="18"/>
                <w:szCs w:val="20"/>
              </w:rPr>
              <w:t>*mentionnées aux articles L.461-1 et suivants du code de la sécurité sociale</w:t>
            </w: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1DA2" w:rsidRPr="007C1DA2" w:rsidRDefault="007C1DA2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18"/>
                <w:szCs w:val="20"/>
              </w:rPr>
            </w:pPr>
            <w:r w:rsidRPr="007C1DA2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DA2">
              <w:rPr>
                <w:rFonts w:ascii="Arial" w:hAnsi="Arial" w:cs="Arial"/>
                <w:i/>
                <w:sz w:val="18"/>
                <w:szCs w:val="20"/>
              </w:rPr>
              <w:t>(merci de cocher la motivation correspondante)</w:t>
            </w:r>
          </w:p>
          <w:p w:rsidR="007C1DA2" w:rsidRPr="007C1DA2" w:rsidRDefault="007C1DA2" w:rsidP="007C1DA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La pathologie est désignée dans le tableau n° …… des maladies professionnelles</w:t>
            </w:r>
            <w:r w:rsidR="004B594E">
              <w:rPr>
                <w:rFonts w:ascii="Arial" w:hAnsi="Arial" w:cs="Arial"/>
                <w:sz w:val="20"/>
                <w:szCs w:val="20"/>
              </w:rPr>
              <w:t>*</w:t>
            </w:r>
            <w:r w:rsidRPr="004A1BFC">
              <w:rPr>
                <w:rFonts w:ascii="Arial" w:hAnsi="Arial" w:cs="Arial"/>
                <w:sz w:val="20"/>
                <w:szCs w:val="20"/>
              </w:rPr>
              <w:t>, ne remplit pas toutes les conditions des 3 colonnes de ce tableau et n’est pas directement causée par l’exercice des fonctions.</w:t>
            </w:r>
          </w:p>
          <w:p w:rsidR="00361066" w:rsidRPr="004A1BFC" w:rsidRDefault="00361066" w:rsidP="004B594E">
            <w:pPr>
              <w:pStyle w:val="Paragraphedeliste"/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pStyle w:val="Paragraphedeliste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La pathologie n’est pas désignée dans les tableaux des maladies professionnelles. </w:t>
            </w:r>
          </w:p>
          <w:p w:rsidR="00361066" w:rsidRPr="004A1BFC" w:rsidRDefault="00361066" w:rsidP="0036106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Elle est essentiellement et directement causée par l’exercice des fonctions : </w:t>
            </w:r>
            <w:r w:rsidRPr="004A1BF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Oui      </w:t>
            </w:r>
            <w:r w:rsidRPr="004A1BF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361066" w:rsidRPr="004A1BFC" w:rsidRDefault="00361066" w:rsidP="0036106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Elle entraîne un taux IPP prévisible de ……….%. </w:t>
            </w:r>
          </w:p>
          <w:p w:rsidR="004B594E" w:rsidRDefault="004B594E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4B594E" w:rsidRDefault="004B594E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4B594E" w:rsidRDefault="004B594E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4B594E" w:rsidRDefault="004B594E" w:rsidP="004B594E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:rsidR="00361066" w:rsidRPr="004A1BFC" w:rsidRDefault="004B594E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B594E">
              <w:rPr>
                <w:rFonts w:ascii="Arial" w:hAnsi="Arial" w:cs="Arial"/>
                <w:i/>
                <w:sz w:val="18"/>
                <w:szCs w:val="20"/>
              </w:rPr>
              <w:t>*mentionnées aux articles L.461-1 et suivants du code de la sécurité sociale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Les arrêts sont-ils à prendre en charge au titre de cette maladie professionnelle ?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(préciser les dates d’arrêts : …………………………)</w:t>
            </w: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Oui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Jusqu’à quelle date ? …………………..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Non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Les soins et les frais médicaux sont-ils justifiés au titre de cette maladie professionnelle ?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(lister les soins et les frais médicaux éventuellement connus : …………..)</w:t>
            </w: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Oui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Jusqu’à quelle date ? …………………..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Non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L’agent est-il consolidé de sa pathologie ? </w:t>
            </w:r>
          </w:p>
        </w:tc>
      </w:tr>
      <w:tr w:rsidR="00361066" w:rsidRPr="004A1BFC" w:rsidTr="000A245F"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Oui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Date : ………………….</w:t>
            </w:r>
          </w:p>
          <w:p w:rsidR="00361066" w:rsidRPr="004A1BFC" w:rsidRDefault="00361066" w:rsidP="0036106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Sans séquelles</w:t>
            </w:r>
          </w:p>
          <w:p w:rsidR="00361066" w:rsidRPr="004A1BFC" w:rsidRDefault="00361066" w:rsidP="0036106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Avec séquelles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Description des séquelles : ………………………………………………..</w:t>
            </w:r>
            <w:r w:rsidR="00E90496">
              <w:rPr>
                <w:rFonts w:ascii="Arial" w:hAnsi="Arial" w:cs="Arial"/>
                <w:sz w:val="20"/>
                <w:szCs w:val="20"/>
              </w:rPr>
              <w:t>.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Taux IPP : ………… %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1066" w:rsidRPr="004A1BFC" w:rsidRDefault="00361066" w:rsidP="004B5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Non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bottom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1BFC">
              <w:rPr>
                <w:rFonts w:ascii="Arial" w:hAnsi="Arial" w:cs="Arial"/>
                <w:b/>
                <w:sz w:val="20"/>
                <w:szCs w:val="20"/>
              </w:rPr>
              <w:t xml:space="preserve">L’agent est-il apte à la reprise de ses fonctions ?  </w:t>
            </w: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top w:val="nil"/>
            </w:tcBorders>
          </w:tcPr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L’agent est apte à ses fonctions 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L’agent est inapte temporairement 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L’agent est inapte de manière totale et définitive à ses fonctions</w:t>
            </w:r>
          </w:p>
          <w:p w:rsidR="00361066" w:rsidRPr="004678F3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678F3">
              <w:rPr>
                <w:rFonts w:ascii="Arial" w:hAnsi="Arial" w:cs="Arial"/>
                <w:sz w:val="20"/>
                <w:szCs w:val="20"/>
              </w:rPr>
              <w:t xml:space="preserve">L’agent est inapte de manière totale et définitive à </w:t>
            </w:r>
            <w:r w:rsidR="005B569A">
              <w:rPr>
                <w:rFonts w:ascii="Arial" w:hAnsi="Arial" w:cs="Arial"/>
                <w:sz w:val="20"/>
                <w:szCs w:val="20"/>
              </w:rPr>
              <w:t>remplir les fonctions correspondant aux emplois d</w:t>
            </w:r>
            <w:r w:rsidR="00355CE9">
              <w:rPr>
                <w:rFonts w:ascii="Arial" w:hAnsi="Arial" w:cs="Arial"/>
                <w:sz w:val="20"/>
                <w:szCs w:val="20"/>
              </w:rPr>
              <w:t>u</w:t>
            </w:r>
            <w:r w:rsidR="005B569A">
              <w:rPr>
                <w:rFonts w:ascii="Arial" w:hAnsi="Arial" w:cs="Arial"/>
                <w:sz w:val="20"/>
                <w:szCs w:val="20"/>
              </w:rPr>
              <w:t xml:space="preserve"> grade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L’agent est inapte de manière totale et définitive à toutes fonctions</w:t>
            </w:r>
          </w:p>
          <w:p w:rsidR="00361066" w:rsidRPr="004A1BFC" w:rsidRDefault="00361066" w:rsidP="00355CE9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L’agent est inapte du fait d’une pathologie </w:t>
            </w:r>
            <w:r w:rsidR="005B569A">
              <w:rPr>
                <w:rFonts w:ascii="Arial" w:hAnsi="Arial" w:cs="Arial"/>
                <w:sz w:val="20"/>
                <w:szCs w:val="20"/>
              </w:rPr>
              <w:t>indépendante évoluant pour son propre compte</w:t>
            </w:r>
            <w:r w:rsidRPr="004A1B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1066" w:rsidRPr="004A1BFC" w:rsidRDefault="00361066" w:rsidP="004B594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066" w:rsidRPr="004A1BFC" w:rsidTr="00361066">
        <w:tc>
          <w:tcPr>
            <w:tcW w:w="10461" w:type="dxa"/>
            <w:gridSpan w:val="2"/>
            <w:tcBorders>
              <w:top w:val="nil"/>
            </w:tcBorders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Questions / Observations complémentaires :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7A7466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F434E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361066" w:rsidRPr="004A1BFC" w:rsidRDefault="00361066" w:rsidP="007A74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066" w:rsidRPr="004A1BFC" w:rsidTr="000A245F">
        <w:tc>
          <w:tcPr>
            <w:tcW w:w="4678" w:type="dxa"/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>Fait à ……………………………….</w:t>
            </w:r>
          </w:p>
          <w:p w:rsidR="00361066" w:rsidRPr="004A1BFC" w:rsidRDefault="00EC3C17" w:rsidP="004B5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361066" w:rsidRPr="004A1BFC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5783" w:type="dxa"/>
          </w:tcPr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  <w:r w:rsidRPr="004A1BFC">
              <w:rPr>
                <w:rFonts w:ascii="Arial" w:hAnsi="Arial" w:cs="Arial"/>
                <w:sz w:val="20"/>
                <w:szCs w:val="20"/>
              </w:rPr>
              <w:t xml:space="preserve">Signature et cachet du médecin </w:t>
            </w: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066" w:rsidRPr="004A1BFC" w:rsidRDefault="00361066" w:rsidP="004B5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066" w:rsidRDefault="00361066" w:rsidP="00B75AA9"/>
    <w:sectPr w:rsidR="00361066" w:rsidSect="003610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7752A"/>
    <w:multiLevelType w:val="hybridMultilevel"/>
    <w:tmpl w:val="3056C8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0E60"/>
    <w:multiLevelType w:val="hybridMultilevel"/>
    <w:tmpl w:val="BD4ED394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6CA7"/>
    <w:multiLevelType w:val="hybridMultilevel"/>
    <w:tmpl w:val="81760024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70D50"/>
    <w:multiLevelType w:val="hybridMultilevel"/>
    <w:tmpl w:val="DAD4A4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3530D"/>
    <w:multiLevelType w:val="hybridMultilevel"/>
    <w:tmpl w:val="627CB2B2"/>
    <w:lvl w:ilvl="0" w:tplc="EDBE1CB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66"/>
    <w:rsid w:val="00011B61"/>
    <w:rsid w:val="000A245F"/>
    <w:rsid w:val="000C6099"/>
    <w:rsid w:val="000C6674"/>
    <w:rsid w:val="00355CE9"/>
    <w:rsid w:val="00361066"/>
    <w:rsid w:val="003A748D"/>
    <w:rsid w:val="00411B05"/>
    <w:rsid w:val="004678F3"/>
    <w:rsid w:val="004A1BFC"/>
    <w:rsid w:val="004B594E"/>
    <w:rsid w:val="005431CE"/>
    <w:rsid w:val="005B569A"/>
    <w:rsid w:val="007A7466"/>
    <w:rsid w:val="007C1DA2"/>
    <w:rsid w:val="009A672D"/>
    <w:rsid w:val="00B53EF7"/>
    <w:rsid w:val="00B75AA9"/>
    <w:rsid w:val="00B909BF"/>
    <w:rsid w:val="00C90EF3"/>
    <w:rsid w:val="00E10093"/>
    <w:rsid w:val="00E90496"/>
    <w:rsid w:val="00EC3C17"/>
    <w:rsid w:val="00EE7618"/>
    <w:rsid w:val="00E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3AD5-25A5-42B0-82A3-ECCA1BFB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10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3A74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09545-cdc4-43a9-9da5-abd37ca73394" xsi:nil="true"/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4A4A06965636364E9DD738457AAE93D6" ma:contentTypeVersion="11" ma:contentTypeDescription="" ma:contentTypeScope="" ma:versionID="4d53804aeaf6e10e197d28f394b73094">
  <xsd:schema xmlns:xsd="http://www.w3.org/2001/XMLSchema" xmlns:xs="http://www.w3.org/2001/XMLSchema" xmlns:p="http://schemas.microsoft.com/office/2006/metadata/properties" xmlns:ns2="6fe09545-cdc4-43a9-9da5-abd37ca73394" xmlns:ns3="20d948b4-b7df-40f5-ba25-a50cfe6b6914" targetNamespace="http://schemas.microsoft.com/office/2006/metadata/properties" ma:root="true" ma:fieldsID="446cc0a74016802231785abe96b8a5b5" ns2:_="" ns3:_="">
    <xsd:import namespace="6fe09545-cdc4-43a9-9da5-abd37ca73394"/>
    <xsd:import namespace="20d948b4-b7df-40f5-ba25-a50cfe6b6914"/>
    <xsd:element name="properties">
      <xsd:complexType>
        <xsd:sequence>
          <xsd:element name="documentManagement">
            <xsd:complexType>
              <xsd:all>
                <xsd:element ref="ns2:dce64921054a4cfeb178169aa5c80488" minOccurs="0"/>
                <xsd:element ref="ns2:TaxCatchAll" minOccurs="0"/>
                <xsd:element ref="ns2:TaxCatchAllLabel" minOccurs="0"/>
                <xsd:element ref="ns2:Origine" minOccurs="0"/>
                <xsd:element ref="ns2:Date_x0020_de_x0020_publication" minOccurs="0"/>
                <xsd:element ref="ns2:Date_x0020_de_x0020_dépublication" minOccurs="0"/>
                <xsd:element ref="ns2:A_x0020_publier_x0020_" minOccurs="0"/>
                <xsd:element ref="ns2:CATEGORIE" minOccurs="0"/>
                <xsd:element ref="ns2:Description_x0020_site_x0020_internet" minOccurs="0"/>
                <xsd:element ref="ns2:Thème_x0020_site_x0020_internet" minOccurs="0"/>
                <xsd:element ref="ns3:MediaServiceMetadata" minOccurs="0"/>
                <xsd:element ref="ns3:MediaServiceFastMetadata" minOccurs="0"/>
                <xsd:element ref="ns2:Thème_x0020_2_x0020_site_x0020_internet" minOccurs="0"/>
                <xsd:element ref="ns2:Thème_x0020_3_x0020_site_x0020_internet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dce64921054a4cfeb178169aa5c80488" ma:index="8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e" ma:index="12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13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14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15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 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Instances médica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948b4-b7df-40f5-ba25-a50cfe6b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88A37-9A26-4755-8E16-E0533AC373C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0d948b4-b7df-40f5-ba25-a50cfe6b6914"/>
    <ds:schemaRef ds:uri="http://schemas.microsoft.com/office/infopath/2007/PartnerControls"/>
    <ds:schemaRef ds:uri="6fe09545-cdc4-43a9-9da5-abd37ca733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BFAE60-169A-438F-B274-23184C2F8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104A8-0273-469F-9864-F89A55B4B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9545-cdc4-43a9-9da5-abd37ca73394"/>
    <ds:schemaRef ds:uri="20d948b4-b7df-40f5-ba25-a50cfe6b6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d’ordre de mission – Médecin agréé</vt:lpstr>
    </vt:vector>
  </TitlesOfParts>
  <Company>CDG33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d’ordre de mission – Médecin agréé</dc:title>
  <dc:subject/>
  <dc:creator>PUIG Flora</dc:creator>
  <cp:keywords/>
  <dc:description/>
  <cp:lastModifiedBy>Mathilde DELVAL-PARADIS</cp:lastModifiedBy>
  <cp:revision>3</cp:revision>
  <dcterms:created xsi:type="dcterms:W3CDTF">2023-11-13T14:18:00Z</dcterms:created>
  <dcterms:modified xsi:type="dcterms:W3CDTF">2024-02-15T16:17:00Z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0x010100DE67B4170B45E24899E1F0558CDB95BB004A4A06965636364E9DD738457AAE93D6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103300</vt:r8>
  </property>
  <property fmtid="{D5CDD505-2E9C-101B-9397-08002B2CF9AE}" pid="6" name="Soussectionsiteinternet">
    <vt:lpwstr>CONSEIL / ACTIONS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CITIS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CONSEIL / ACTIONS STATUTAIRES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