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D49C" w14:textId="3BE9D830" w:rsidR="00DB6445" w:rsidRPr="00D604C6" w:rsidRDefault="00DB6445">
      <w:pPr>
        <w:rPr>
          <w:rFonts w:ascii="Arial" w:hAnsi="Arial" w:cs="Arial"/>
        </w:rPr>
      </w:pPr>
    </w:p>
    <w:p w14:paraId="7EF81406" w14:textId="3FAAA47E" w:rsidR="00DB6445" w:rsidRPr="00D604C6" w:rsidRDefault="00DB6445">
      <w:pPr>
        <w:rPr>
          <w:rFonts w:ascii="Arial" w:hAnsi="Arial" w:cs="Arial"/>
        </w:rPr>
      </w:pPr>
    </w:p>
    <w:p w14:paraId="4691A625" w14:textId="77777777" w:rsidR="00D604C6" w:rsidRPr="00D604C6" w:rsidRDefault="00D604C6" w:rsidP="00D604C6">
      <w:pPr>
        <w:pBdr>
          <w:top w:val="single" w:sz="4" w:space="1" w:color="FFFFFF"/>
          <w:left w:val="single" w:sz="4" w:space="4" w:color="FFFFFF"/>
          <w:bottom w:val="single" w:sz="4" w:space="1" w:color="FFFFFF"/>
          <w:right w:val="single" w:sz="4" w:space="4" w:color="FFFFFF"/>
        </w:pBdr>
        <w:jc w:val="center"/>
        <w:rPr>
          <w:rFonts w:ascii="Arial" w:hAnsi="Arial" w:cs="Arial"/>
          <w:b/>
          <w:sz w:val="22"/>
          <w:szCs w:val="22"/>
        </w:rPr>
      </w:pPr>
      <w:r w:rsidRPr="00D604C6">
        <w:rPr>
          <w:rFonts w:ascii="Arial" w:hAnsi="Arial" w:cs="Arial"/>
          <w:b/>
          <w:sz w:val="22"/>
          <w:szCs w:val="22"/>
        </w:rPr>
        <w:t>Modèle de délibération</w:t>
      </w:r>
    </w:p>
    <w:p w14:paraId="5C9FA0FF" w14:textId="54B2541C" w:rsidR="00D604C6" w:rsidRPr="00D604C6" w:rsidRDefault="00D604C6" w:rsidP="00D604C6">
      <w:pPr>
        <w:pBdr>
          <w:top w:val="single" w:sz="4" w:space="1" w:color="FFFFFF"/>
          <w:left w:val="single" w:sz="4" w:space="4" w:color="FFFFFF"/>
          <w:bottom w:val="single" w:sz="4" w:space="1" w:color="FFFFFF"/>
          <w:right w:val="single" w:sz="4" w:space="4" w:color="FFFFFF"/>
        </w:pBdr>
        <w:jc w:val="center"/>
        <w:rPr>
          <w:rFonts w:ascii="Arial" w:hAnsi="Arial" w:cs="Arial"/>
          <w:b/>
          <w:sz w:val="22"/>
          <w:szCs w:val="22"/>
        </w:rPr>
      </w:pPr>
      <w:r>
        <w:rPr>
          <w:rFonts w:ascii="Arial" w:hAnsi="Arial" w:cs="Arial"/>
          <w:b/>
          <w:sz w:val="22"/>
          <w:szCs w:val="22"/>
        </w:rPr>
        <w:t>d</w:t>
      </w:r>
      <w:r w:rsidRPr="00D604C6">
        <w:rPr>
          <w:rFonts w:ascii="Arial" w:hAnsi="Arial" w:cs="Arial"/>
          <w:b/>
          <w:sz w:val="22"/>
          <w:szCs w:val="22"/>
        </w:rPr>
        <w:t>’adhésion au PASS Territorial du Cdg59</w:t>
      </w:r>
    </w:p>
    <w:p w14:paraId="72F04261" w14:textId="77777777" w:rsidR="00D604C6" w:rsidRPr="00D604C6" w:rsidRDefault="00D604C6" w:rsidP="00D604C6">
      <w:pPr>
        <w:pBdr>
          <w:top w:val="single" w:sz="4" w:space="1" w:color="FFFFFF"/>
          <w:left w:val="single" w:sz="4" w:space="4" w:color="FFFFFF"/>
          <w:bottom w:val="single" w:sz="4" w:space="1" w:color="FFFFFF"/>
          <w:right w:val="single" w:sz="4" w:space="4" w:color="FFFFFF"/>
        </w:pBdr>
        <w:jc w:val="center"/>
        <w:rPr>
          <w:rFonts w:ascii="Arial" w:hAnsi="Arial" w:cs="Arial"/>
          <w:sz w:val="22"/>
          <w:szCs w:val="22"/>
        </w:rPr>
      </w:pPr>
    </w:p>
    <w:p w14:paraId="062F8B16" w14:textId="77777777" w:rsidR="00D604C6" w:rsidRPr="00D604C6" w:rsidRDefault="00D604C6" w:rsidP="00D604C6">
      <w:pPr>
        <w:rPr>
          <w:rFonts w:ascii="Arial" w:hAnsi="Arial" w:cs="Arial"/>
          <w:sz w:val="22"/>
          <w:szCs w:val="22"/>
        </w:rPr>
      </w:pPr>
    </w:p>
    <w:p w14:paraId="68F78A9B" w14:textId="77777777" w:rsidR="00D604C6" w:rsidRPr="00D604C6" w:rsidRDefault="00D604C6" w:rsidP="00D604C6">
      <w:pPr>
        <w:rPr>
          <w:rFonts w:ascii="Arial" w:hAnsi="Arial" w:cs="Arial"/>
          <w:sz w:val="22"/>
          <w:szCs w:val="22"/>
        </w:rPr>
      </w:pPr>
    </w:p>
    <w:p w14:paraId="7B8D3E50" w14:textId="77777777" w:rsidR="00D604C6" w:rsidRPr="00D604C6" w:rsidRDefault="00D604C6" w:rsidP="00D604C6">
      <w:pPr>
        <w:rPr>
          <w:rFonts w:ascii="Arial" w:hAnsi="Arial" w:cs="Arial"/>
          <w:b/>
          <w:sz w:val="22"/>
          <w:szCs w:val="22"/>
        </w:rPr>
      </w:pPr>
      <w:r w:rsidRPr="00D604C6">
        <w:rPr>
          <w:rFonts w:ascii="Arial" w:hAnsi="Arial" w:cs="Arial"/>
          <w:b/>
          <w:sz w:val="22"/>
          <w:szCs w:val="22"/>
        </w:rPr>
        <w:t>Objet : Action sociale – Adhésion au PASS Territorial du Cdg59</w:t>
      </w:r>
    </w:p>
    <w:p w14:paraId="749C7361" w14:textId="77777777" w:rsidR="00D604C6" w:rsidRPr="00D604C6" w:rsidRDefault="00D604C6" w:rsidP="00D604C6">
      <w:pPr>
        <w:rPr>
          <w:rFonts w:ascii="Arial" w:hAnsi="Arial" w:cs="Arial"/>
          <w:sz w:val="22"/>
          <w:szCs w:val="22"/>
        </w:rPr>
      </w:pPr>
    </w:p>
    <w:p w14:paraId="310334DE" w14:textId="77777777" w:rsidR="00D604C6" w:rsidRPr="00D604C6" w:rsidRDefault="00D604C6" w:rsidP="00D604C6">
      <w:pPr>
        <w:rPr>
          <w:rStyle w:val="lev"/>
          <w:rFonts w:ascii="Arial" w:hAnsi="Arial" w:cs="Arial"/>
          <w:b w:val="0"/>
          <w:sz w:val="22"/>
          <w:szCs w:val="22"/>
        </w:rPr>
      </w:pPr>
      <w:r w:rsidRPr="00D604C6">
        <w:rPr>
          <w:rFonts w:ascii="Arial" w:hAnsi="Arial" w:cs="Arial"/>
          <w:sz w:val="22"/>
          <w:szCs w:val="22"/>
        </w:rPr>
        <w:t>Vu la loi n°83</w:t>
      </w:r>
      <w:r w:rsidRPr="00D604C6">
        <w:rPr>
          <w:rStyle w:val="lev"/>
          <w:rFonts w:ascii="Arial" w:hAnsi="Arial" w:cs="Arial"/>
          <w:b w:val="0"/>
          <w:sz w:val="22"/>
          <w:szCs w:val="22"/>
        </w:rPr>
        <w:t>-634 du 13 juillet 1983 modifiée portant droits et obligations des fonctionnaires ;</w:t>
      </w:r>
    </w:p>
    <w:p w14:paraId="63100063" w14:textId="77777777" w:rsidR="00D604C6" w:rsidRPr="00D604C6" w:rsidRDefault="00D604C6" w:rsidP="00D604C6">
      <w:pPr>
        <w:rPr>
          <w:rStyle w:val="lev"/>
          <w:rFonts w:ascii="Arial" w:hAnsi="Arial" w:cs="Arial"/>
          <w:b w:val="0"/>
          <w:sz w:val="22"/>
          <w:szCs w:val="22"/>
        </w:rPr>
      </w:pPr>
    </w:p>
    <w:p w14:paraId="77EBCAB3" w14:textId="77777777" w:rsidR="00D604C6" w:rsidRPr="00D604C6" w:rsidRDefault="00D604C6" w:rsidP="00D604C6">
      <w:pPr>
        <w:rPr>
          <w:rFonts w:ascii="Arial" w:hAnsi="Arial" w:cs="Arial"/>
          <w:sz w:val="22"/>
          <w:szCs w:val="22"/>
        </w:rPr>
      </w:pPr>
      <w:r w:rsidRPr="00D604C6">
        <w:rPr>
          <w:rStyle w:val="lev"/>
          <w:rFonts w:ascii="Arial" w:hAnsi="Arial" w:cs="Arial"/>
          <w:b w:val="0"/>
          <w:sz w:val="22"/>
          <w:szCs w:val="22"/>
        </w:rPr>
        <w:t>Vu la loi n°84-53 du 26 janvier 1984 modifiée portant dispositions statutaires relatives à la fonction publique territoriale ;</w:t>
      </w:r>
    </w:p>
    <w:p w14:paraId="2BCC3515" w14:textId="77777777" w:rsidR="00D604C6" w:rsidRPr="00D604C6" w:rsidRDefault="00D604C6" w:rsidP="00D604C6">
      <w:pPr>
        <w:rPr>
          <w:rFonts w:ascii="Arial" w:hAnsi="Arial" w:cs="Arial"/>
          <w:sz w:val="22"/>
          <w:szCs w:val="22"/>
        </w:rPr>
      </w:pPr>
    </w:p>
    <w:p w14:paraId="541D2A70" w14:textId="77777777" w:rsidR="00D604C6" w:rsidRPr="00D604C6" w:rsidRDefault="00D604C6" w:rsidP="00D604C6">
      <w:pPr>
        <w:rPr>
          <w:rFonts w:ascii="Arial" w:hAnsi="Arial" w:cs="Arial"/>
          <w:sz w:val="22"/>
          <w:szCs w:val="22"/>
        </w:rPr>
      </w:pPr>
      <w:r w:rsidRPr="00D604C6">
        <w:rPr>
          <w:rFonts w:ascii="Arial" w:hAnsi="Arial" w:cs="Arial"/>
          <w:sz w:val="22"/>
          <w:szCs w:val="22"/>
        </w:rPr>
        <w:t>Vu l’avis du comité technique ;</w:t>
      </w:r>
    </w:p>
    <w:p w14:paraId="7DF1F349" w14:textId="77777777" w:rsidR="00D604C6" w:rsidRPr="00D604C6" w:rsidRDefault="00D604C6" w:rsidP="00D604C6">
      <w:pPr>
        <w:rPr>
          <w:rFonts w:ascii="Arial" w:hAnsi="Arial" w:cs="Arial"/>
          <w:sz w:val="22"/>
          <w:szCs w:val="22"/>
        </w:rPr>
      </w:pPr>
    </w:p>
    <w:p w14:paraId="460F273D" w14:textId="77777777" w:rsidR="00D604C6" w:rsidRPr="00D604C6" w:rsidRDefault="00D604C6" w:rsidP="00D604C6">
      <w:pPr>
        <w:rPr>
          <w:rFonts w:ascii="Arial" w:hAnsi="Arial" w:cs="Arial"/>
          <w:sz w:val="22"/>
          <w:szCs w:val="22"/>
        </w:rPr>
      </w:pPr>
      <w:r w:rsidRPr="00D604C6">
        <w:rPr>
          <w:rFonts w:ascii="Arial" w:hAnsi="Arial" w:cs="Arial"/>
          <w:bCs/>
          <w:sz w:val="22"/>
          <w:szCs w:val="22"/>
        </w:rPr>
        <w:t>Vu</w:t>
      </w:r>
      <w:r w:rsidRPr="00D604C6">
        <w:rPr>
          <w:rFonts w:ascii="Arial" w:hAnsi="Arial" w:cs="Arial"/>
          <w:sz w:val="22"/>
          <w:szCs w:val="22"/>
        </w:rPr>
        <w:t xml:space="preserve"> le contrat-cadre d’action sociale conclu par le Cdg59 avec Plurélya ;</w:t>
      </w:r>
    </w:p>
    <w:p w14:paraId="4E612268" w14:textId="77777777" w:rsidR="00D604C6" w:rsidRPr="00D604C6" w:rsidRDefault="00D604C6" w:rsidP="00D604C6">
      <w:pPr>
        <w:rPr>
          <w:rFonts w:ascii="Arial" w:hAnsi="Arial" w:cs="Arial"/>
          <w:sz w:val="22"/>
          <w:szCs w:val="22"/>
        </w:rPr>
      </w:pPr>
    </w:p>
    <w:p w14:paraId="7F71C20D" w14:textId="77777777" w:rsidR="00D604C6" w:rsidRPr="00D604C6" w:rsidRDefault="00D604C6" w:rsidP="00D604C6">
      <w:pPr>
        <w:rPr>
          <w:rFonts w:ascii="Arial" w:hAnsi="Arial" w:cs="Arial"/>
          <w:sz w:val="22"/>
          <w:szCs w:val="22"/>
        </w:rPr>
      </w:pPr>
      <w:r w:rsidRPr="00D604C6">
        <w:rPr>
          <w:rFonts w:ascii="Arial" w:hAnsi="Arial" w:cs="Arial"/>
          <w:bCs/>
          <w:sz w:val="22"/>
          <w:szCs w:val="22"/>
        </w:rPr>
        <w:t>Vu</w:t>
      </w:r>
      <w:r w:rsidRPr="00D604C6">
        <w:rPr>
          <w:rFonts w:ascii="Arial" w:hAnsi="Arial" w:cs="Arial"/>
          <w:sz w:val="22"/>
          <w:szCs w:val="22"/>
        </w:rPr>
        <w:t xml:space="preserve"> les conditions générales d’adhésion au PASS Territorial du cdg59;</w:t>
      </w:r>
      <w:bookmarkStart w:id="0" w:name="_GoBack"/>
      <w:bookmarkEnd w:id="0"/>
    </w:p>
    <w:p w14:paraId="4A2E577F" w14:textId="77777777" w:rsidR="00D604C6" w:rsidRPr="00D604C6" w:rsidRDefault="00D604C6" w:rsidP="00D604C6">
      <w:pPr>
        <w:rPr>
          <w:rFonts w:ascii="Arial" w:hAnsi="Arial" w:cs="Arial"/>
          <w:sz w:val="22"/>
          <w:szCs w:val="22"/>
        </w:rPr>
      </w:pPr>
    </w:p>
    <w:p w14:paraId="6EDF76D4" w14:textId="77777777" w:rsidR="00D604C6" w:rsidRPr="00D604C6" w:rsidRDefault="00D604C6" w:rsidP="00D604C6">
      <w:pPr>
        <w:jc w:val="both"/>
        <w:rPr>
          <w:rFonts w:ascii="Arial" w:hAnsi="Arial" w:cs="Arial"/>
          <w:sz w:val="22"/>
          <w:szCs w:val="22"/>
        </w:rPr>
      </w:pPr>
    </w:p>
    <w:p w14:paraId="0DDE9F1A" w14:textId="77777777" w:rsidR="00D604C6" w:rsidRPr="00D604C6" w:rsidRDefault="00D604C6" w:rsidP="00D604C6">
      <w:pPr>
        <w:jc w:val="both"/>
        <w:rPr>
          <w:rFonts w:ascii="Arial" w:hAnsi="Arial" w:cs="Arial"/>
          <w:color w:val="0000FF"/>
          <w:sz w:val="22"/>
          <w:szCs w:val="22"/>
        </w:rPr>
      </w:pPr>
      <w:r w:rsidRPr="00D604C6">
        <w:rPr>
          <w:rFonts w:ascii="Arial" w:hAnsi="Arial" w:cs="Arial"/>
          <w:sz w:val="22"/>
          <w:szCs w:val="22"/>
        </w:rPr>
        <w:t xml:space="preserve">Le </w:t>
      </w:r>
      <w:r w:rsidRPr="00D604C6">
        <w:rPr>
          <w:rFonts w:ascii="Arial" w:hAnsi="Arial" w:cs="Arial"/>
          <w:color w:val="165A9C"/>
          <w:sz w:val="22"/>
          <w:szCs w:val="22"/>
        </w:rPr>
        <w:t>Maire / Président / M….,</w:t>
      </w:r>
      <w:r w:rsidRPr="00D604C6">
        <w:rPr>
          <w:rFonts w:ascii="Arial" w:hAnsi="Arial" w:cs="Arial"/>
          <w:sz w:val="22"/>
          <w:szCs w:val="22"/>
        </w:rPr>
        <w:t xml:space="preserve"> rapporteur expose au </w:t>
      </w:r>
      <w:r w:rsidRPr="00D604C6">
        <w:rPr>
          <w:rFonts w:ascii="Arial" w:hAnsi="Arial" w:cs="Arial"/>
          <w:color w:val="165A9C"/>
          <w:sz w:val="22"/>
          <w:szCs w:val="22"/>
        </w:rPr>
        <w:t>Conseil Municipal / Communautaire / Syndical :</w:t>
      </w:r>
    </w:p>
    <w:p w14:paraId="308A5421" w14:textId="77777777" w:rsidR="00D604C6" w:rsidRPr="00D604C6" w:rsidRDefault="00D604C6" w:rsidP="00D604C6">
      <w:pPr>
        <w:jc w:val="both"/>
        <w:rPr>
          <w:rFonts w:ascii="Arial" w:hAnsi="Arial" w:cs="Arial"/>
          <w:b/>
          <w:bCs/>
          <w:sz w:val="22"/>
          <w:szCs w:val="22"/>
        </w:rPr>
      </w:pPr>
    </w:p>
    <w:p w14:paraId="45CA4BDB" w14:textId="77777777" w:rsidR="00D604C6" w:rsidRPr="00D604C6" w:rsidRDefault="00D604C6" w:rsidP="00D604C6">
      <w:pPr>
        <w:jc w:val="both"/>
        <w:rPr>
          <w:rFonts w:ascii="Arial" w:hAnsi="Arial" w:cs="Arial"/>
          <w:sz w:val="22"/>
          <w:szCs w:val="22"/>
        </w:rPr>
      </w:pPr>
      <w:r w:rsidRPr="00D604C6">
        <w:rPr>
          <w:rFonts w:ascii="Arial" w:hAnsi="Arial" w:cs="Arial"/>
          <w:sz w:val="22"/>
          <w:szCs w:val="22"/>
        </w:rPr>
        <w:t>Selon les dispositions de l’article 9 de la loi 83-634 du 13 juillet 1983, l’action sociale vise à améliorer les conditions de vie des agents publics et de leurs familles, notamment dans les domaines de la restauration, du logement, de l'enfance et des loisirs, ainsi qu'à les aider à faire face à des situations difficiles.</w:t>
      </w:r>
    </w:p>
    <w:p w14:paraId="7CCCF08A" w14:textId="77777777" w:rsidR="00D604C6" w:rsidRPr="00D604C6" w:rsidRDefault="00D604C6" w:rsidP="00D604C6">
      <w:pPr>
        <w:jc w:val="both"/>
        <w:rPr>
          <w:rFonts w:ascii="Arial" w:hAnsi="Arial" w:cs="Arial"/>
          <w:sz w:val="22"/>
          <w:szCs w:val="22"/>
        </w:rPr>
      </w:pPr>
    </w:p>
    <w:p w14:paraId="5D34D21F" w14:textId="77777777" w:rsidR="00D604C6" w:rsidRPr="00D604C6" w:rsidRDefault="00D604C6" w:rsidP="00D604C6">
      <w:pPr>
        <w:jc w:val="both"/>
        <w:rPr>
          <w:rFonts w:ascii="Arial" w:hAnsi="Arial" w:cs="Arial"/>
          <w:sz w:val="22"/>
          <w:szCs w:val="22"/>
        </w:rPr>
      </w:pPr>
      <w:r w:rsidRPr="00D604C6">
        <w:rPr>
          <w:rFonts w:ascii="Arial" w:hAnsi="Arial" w:cs="Arial"/>
          <w:sz w:val="22"/>
          <w:szCs w:val="22"/>
        </w:rPr>
        <w:t>Aux termes de l’article 88-1 de la loi 84-53 du 26 janvier 1984, l'assemblée délibérante de chaque collectivité territoriale ou le conseil d'administration d'un établissement public local détermine le type des actions et le montant des dépenses qu'il entend engager pour la réalisation des prestations d’action sociale, ainsi que les modalités de leur mise en œuvre. Les contributions ainsi définies constituent une dépense obligatoire au sens de l’article L 2321.2 du code général des collectivités territoriales.</w:t>
      </w:r>
    </w:p>
    <w:p w14:paraId="4E6DCFFE" w14:textId="77777777" w:rsidR="00D604C6" w:rsidRPr="00D604C6" w:rsidRDefault="00D604C6" w:rsidP="00D604C6">
      <w:pPr>
        <w:jc w:val="both"/>
        <w:rPr>
          <w:rFonts w:ascii="Arial" w:hAnsi="Arial" w:cs="Arial"/>
          <w:sz w:val="22"/>
          <w:szCs w:val="22"/>
        </w:rPr>
      </w:pPr>
    </w:p>
    <w:p w14:paraId="65D13038" w14:textId="77777777" w:rsidR="00D604C6" w:rsidRPr="00D604C6" w:rsidRDefault="00D604C6" w:rsidP="00D604C6">
      <w:pPr>
        <w:jc w:val="both"/>
        <w:rPr>
          <w:rFonts w:ascii="Arial" w:hAnsi="Arial" w:cs="Arial"/>
          <w:sz w:val="22"/>
          <w:szCs w:val="22"/>
        </w:rPr>
      </w:pPr>
      <w:r w:rsidRPr="00D604C6">
        <w:rPr>
          <w:rFonts w:ascii="Arial" w:hAnsi="Arial" w:cs="Arial"/>
          <w:sz w:val="22"/>
          <w:szCs w:val="22"/>
        </w:rPr>
        <w:t>Les dispositions de l’article 25 de la loi n°84-53 du 26 janvier 1984 autorisent les Centres de gestion à souscrire, pour le compte des collectivités et établissements qui le demandent, des contrats-cadres permettant aux agents de bénéficier de prestations d’action sociale mutualisées. C’est ainsi que le Cdg59 a pour ambition de définir et de mettre en œuvre, au profit des agents de la Fonction Publique Territoriale, en partenariat avec les communes et établissements publics de coopération intercommunale de son ressort territorial qui seront intéressés, une politique d’accompagnement social de l’emploi.</w:t>
      </w:r>
    </w:p>
    <w:p w14:paraId="2533B23B" w14:textId="77777777" w:rsidR="00D604C6" w:rsidRPr="00D604C6" w:rsidRDefault="00D604C6" w:rsidP="00D604C6">
      <w:pPr>
        <w:jc w:val="both"/>
        <w:rPr>
          <w:rFonts w:ascii="Arial" w:hAnsi="Arial" w:cs="Arial"/>
          <w:sz w:val="22"/>
          <w:szCs w:val="22"/>
        </w:rPr>
      </w:pPr>
    </w:p>
    <w:p w14:paraId="4B494BC3" w14:textId="5A5262CD" w:rsidR="00D604C6" w:rsidRPr="00D604C6" w:rsidRDefault="00D604C6" w:rsidP="00D604C6">
      <w:pPr>
        <w:jc w:val="both"/>
        <w:rPr>
          <w:rFonts w:ascii="Arial" w:hAnsi="Arial" w:cs="Arial"/>
          <w:sz w:val="22"/>
          <w:szCs w:val="22"/>
        </w:rPr>
      </w:pPr>
      <w:r>
        <w:rPr>
          <w:rFonts w:ascii="Arial" w:hAnsi="Arial" w:cs="Arial"/>
          <w:sz w:val="22"/>
          <w:szCs w:val="22"/>
        </w:rPr>
        <w:t xml:space="preserve">À </w:t>
      </w:r>
      <w:r w:rsidRPr="00D604C6">
        <w:rPr>
          <w:rFonts w:ascii="Arial" w:hAnsi="Arial" w:cs="Arial"/>
          <w:sz w:val="22"/>
          <w:szCs w:val="22"/>
        </w:rPr>
        <w:t xml:space="preserve">l’issue d’une procédure de mise en concurrence, le Cdg59 a souscrit jusqu’au 31 décembre 2020, un contrat-cadre d’action sociale auprès de Plurélya, association de loi 1901 organisme paritaire et pluraliste qui gère l’action sociale depuis 1966. </w:t>
      </w:r>
    </w:p>
    <w:p w14:paraId="55EC58DF" w14:textId="77777777" w:rsidR="00D604C6" w:rsidRPr="00D604C6" w:rsidRDefault="00D604C6" w:rsidP="00D604C6">
      <w:pPr>
        <w:rPr>
          <w:rFonts w:ascii="Arial" w:hAnsi="Arial" w:cs="Arial"/>
          <w:sz w:val="22"/>
          <w:szCs w:val="22"/>
        </w:rPr>
      </w:pPr>
      <w:r w:rsidRPr="00D604C6">
        <w:rPr>
          <w:rFonts w:ascii="Arial" w:hAnsi="Arial" w:cs="Arial"/>
          <w:sz w:val="22"/>
          <w:szCs w:val="22"/>
        </w:rPr>
        <w:br w:type="page"/>
      </w:r>
    </w:p>
    <w:p w14:paraId="671A4577" w14:textId="77777777" w:rsidR="00D604C6" w:rsidRPr="00D604C6" w:rsidRDefault="00D604C6" w:rsidP="00D604C6">
      <w:pPr>
        <w:jc w:val="both"/>
        <w:rPr>
          <w:rFonts w:ascii="Arial" w:hAnsi="Arial" w:cs="Arial"/>
          <w:sz w:val="22"/>
          <w:szCs w:val="22"/>
        </w:rPr>
      </w:pPr>
      <w:r w:rsidRPr="00D604C6">
        <w:rPr>
          <w:rFonts w:ascii="Arial" w:hAnsi="Arial" w:cs="Arial"/>
          <w:sz w:val="22"/>
          <w:szCs w:val="22"/>
        </w:rPr>
        <w:t>L’économie générale du PASS Territorial est la suivante :</w:t>
      </w:r>
    </w:p>
    <w:p w14:paraId="75E7D9FE" w14:textId="6D64C443" w:rsidR="00D604C6" w:rsidRPr="00D604C6" w:rsidRDefault="00D604C6" w:rsidP="00D604C6">
      <w:pPr>
        <w:numPr>
          <w:ilvl w:val="0"/>
          <w:numId w:val="2"/>
        </w:numPr>
        <w:jc w:val="both"/>
        <w:rPr>
          <w:rFonts w:ascii="Arial" w:hAnsi="Arial" w:cs="Arial"/>
          <w:sz w:val="22"/>
          <w:szCs w:val="22"/>
        </w:rPr>
      </w:pPr>
      <w:r>
        <w:rPr>
          <w:rFonts w:ascii="Arial" w:hAnsi="Arial" w:cs="Arial"/>
          <w:bCs/>
          <w:sz w:val="22"/>
          <w:szCs w:val="22"/>
        </w:rPr>
        <w:t>Pour l’exercice 2019</w:t>
      </w:r>
      <w:r w:rsidRPr="00D604C6">
        <w:rPr>
          <w:rFonts w:ascii="Arial" w:hAnsi="Arial" w:cs="Arial"/>
          <w:bCs/>
          <w:sz w:val="22"/>
          <w:szCs w:val="22"/>
        </w:rPr>
        <w:t>, le taux de contribution est fixé à 0,8</w:t>
      </w:r>
      <w:r>
        <w:rPr>
          <w:rFonts w:ascii="Arial" w:hAnsi="Arial" w:cs="Arial"/>
          <w:bCs/>
          <w:sz w:val="22"/>
          <w:szCs w:val="22"/>
        </w:rPr>
        <w:t>5</w:t>
      </w:r>
      <w:r w:rsidRPr="00D604C6">
        <w:rPr>
          <w:rFonts w:ascii="Arial" w:hAnsi="Arial" w:cs="Arial"/>
          <w:bCs/>
          <w:sz w:val="22"/>
          <w:szCs w:val="22"/>
        </w:rPr>
        <w:t xml:space="preserve">% de la masse salariale brute de l’année antérieure. Toutefois, les  cotisations sont encadrées dans les limites suivantes : </w:t>
      </w:r>
    </w:p>
    <w:p w14:paraId="5AA2D776" w14:textId="5E1F823F" w:rsidR="00D604C6" w:rsidRPr="00D604C6" w:rsidRDefault="00D604C6" w:rsidP="00D604C6">
      <w:pPr>
        <w:numPr>
          <w:ilvl w:val="1"/>
          <w:numId w:val="2"/>
        </w:numPr>
        <w:jc w:val="both"/>
        <w:rPr>
          <w:rFonts w:ascii="Arial" w:hAnsi="Arial" w:cs="Arial"/>
          <w:sz w:val="22"/>
          <w:szCs w:val="22"/>
        </w:rPr>
      </w:pPr>
      <w:r w:rsidRPr="00D604C6">
        <w:rPr>
          <w:rFonts w:ascii="Arial" w:hAnsi="Arial" w:cs="Arial"/>
          <w:bCs/>
          <w:sz w:val="22"/>
          <w:szCs w:val="22"/>
        </w:rPr>
        <w:t>La cotisation annuelle minimale est fixée à 17</w:t>
      </w:r>
      <w:r>
        <w:rPr>
          <w:rFonts w:ascii="Arial" w:hAnsi="Arial" w:cs="Arial"/>
          <w:bCs/>
          <w:sz w:val="22"/>
          <w:szCs w:val="22"/>
        </w:rPr>
        <w:t>9</w:t>
      </w:r>
      <w:r w:rsidRPr="00D604C6">
        <w:rPr>
          <w:rFonts w:ascii="Arial" w:hAnsi="Arial" w:cs="Arial"/>
          <w:bCs/>
          <w:sz w:val="22"/>
          <w:szCs w:val="22"/>
        </w:rPr>
        <w:t xml:space="preserve"> € par agent.</w:t>
      </w:r>
    </w:p>
    <w:p w14:paraId="3430C32D" w14:textId="69CC3B8A" w:rsidR="00D604C6" w:rsidRPr="00D604C6" w:rsidRDefault="00D604C6" w:rsidP="00D604C6">
      <w:pPr>
        <w:numPr>
          <w:ilvl w:val="1"/>
          <w:numId w:val="2"/>
        </w:numPr>
        <w:jc w:val="both"/>
        <w:rPr>
          <w:rFonts w:ascii="Arial" w:hAnsi="Arial" w:cs="Arial"/>
          <w:sz w:val="22"/>
          <w:szCs w:val="22"/>
        </w:rPr>
      </w:pPr>
      <w:r w:rsidRPr="00D604C6">
        <w:rPr>
          <w:rFonts w:ascii="Arial" w:hAnsi="Arial" w:cs="Arial"/>
          <w:bCs/>
          <w:sz w:val="22"/>
          <w:szCs w:val="22"/>
        </w:rPr>
        <w:t>La cotisation annuelle maximale est fixée à 23</w:t>
      </w:r>
      <w:r>
        <w:rPr>
          <w:rFonts w:ascii="Arial" w:hAnsi="Arial" w:cs="Arial"/>
          <w:bCs/>
          <w:sz w:val="22"/>
          <w:szCs w:val="22"/>
        </w:rPr>
        <w:t>9</w:t>
      </w:r>
      <w:r w:rsidRPr="00D604C6">
        <w:rPr>
          <w:rFonts w:ascii="Arial" w:hAnsi="Arial" w:cs="Arial"/>
          <w:bCs/>
          <w:sz w:val="22"/>
          <w:szCs w:val="22"/>
        </w:rPr>
        <w:t xml:space="preserve"> € par agent.</w:t>
      </w:r>
    </w:p>
    <w:p w14:paraId="4DBC721C" w14:textId="77777777" w:rsidR="00D604C6" w:rsidRPr="00D604C6" w:rsidRDefault="00D604C6" w:rsidP="00D604C6">
      <w:pPr>
        <w:numPr>
          <w:ilvl w:val="0"/>
          <w:numId w:val="2"/>
        </w:numPr>
        <w:jc w:val="both"/>
        <w:rPr>
          <w:rFonts w:ascii="Arial" w:hAnsi="Arial" w:cs="Arial"/>
          <w:sz w:val="22"/>
          <w:szCs w:val="22"/>
        </w:rPr>
      </w:pPr>
      <w:r w:rsidRPr="00D604C6">
        <w:rPr>
          <w:rFonts w:ascii="Arial" w:hAnsi="Arial" w:cs="Arial"/>
          <w:bCs/>
          <w:sz w:val="22"/>
          <w:szCs w:val="22"/>
        </w:rPr>
        <w:t>Le taux de retour garanti est compris dans une fourchette comprise entre 80 % et 90 %. En fonction du taux de retour constaté l’année précédente, le taux de cotisation pourra évoluer dans les conditions fixées dans le contrat-cadre d’action sociale. :</w:t>
      </w:r>
    </w:p>
    <w:p w14:paraId="51727111" w14:textId="77777777" w:rsidR="00D604C6" w:rsidRPr="00D604C6" w:rsidRDefault="00D604C6" w:rsidP="00D604C6">
      <w:pPr>
        <w:jc w:val="both"/>
        <w:rPr>
          <w:rFonts w:ascii="Arial" w:hAnsi="Arial" w:cs="Arial"/>
          <w:sz w:val="22"/>
          <w:szCs w:val="22"/>
        </w:rPr>
      </w:pPr>
    </w:p>
    <w:p w14:paraId="2E686B4C" w14:textId="77777777" w:rsidR="00D604C6" w:rsidRPr="00D604C6" w:rsidRDefault="00D604C6" w:rsidP="00D604C6">
      <w:pPr>
        <w:jc w:val="both"/>
        <w:rPr>
          <w:rFonts w:ascii="Arial" w:hAnsi="Arial" w:cs="Arial"/>
          <w:sz w:val="22"/>
          <w:szCs w:val="22"/>
        </w:rPr>
      </w:pPr>
      <w:r w:rsidRPr="00D604C6">
        <w:rPr>
          <w:rFonts w:ascii="Arial" w:hAnsi="Arial" w:cs="Arial"/>
          <w:bCs/>
          <w:sz w:val="22"/>
          <w:szCs w:val="22"/>
        </w:rPr>
        <w:t>Considérant</w:t>
      </w:r>
      <w:r w:rsidRPr="00D604C6">
        <w:rPr>
          <w:rFonts w:ascii="Arial" w:hAnsi="Arial" w:cs="Arial"/>
          <w:sz w:val="22"/>
          <w:szCs w:val="22"/>
        </w:rPr>
        <w:t xml:space="preserve"> l’intérêt de rejoindre le PASS Territorial du cdg59, en vue de faire bénéficier aux agents de la collectivité de prestations d’action sociale.</w:t>
      </w:r>
    </w:p>
    <w:p w14:paraId="76E91F71" w14:textId="77777777" w:rsidR="00D604C6" w:rsidRPr="00D604C6" w:rsidRDefault="00D604C6" w:rsidP="00D604C6">
      <w:pPr>
        <w:jc w:val="both"/>
        <w:rPr>
          <w:rFonts w:ascii="Arial" w:hAnsi="Arial" w:cs="Arial"/>
          <w:sz w:val="22"/>
          <w:szCs w:val="22"/>
        </w:rPr>
      </w:pPr>
    </w:p>
    <w:p w14:paraId="68683446" w14:textId="77777777" w:rsidR="00D604C6" w:rsidRPr="00D604C6" w:rsidRDefault="00D604C6" w:rsidP="00D604C6">
      <w:pPr>
        <w:pStyle w:val="Corpsdetexte"/>
        <w:jc w:val="both"/>
        <w:rPr>
          <w:sz w:val="22"/>
          <w:szCs w:val="22"/>
        </w:rPr>
      </w:pPr>
      <w:r w:rsidRPr="00D604C6">
        <w:rPr>
          <w:sz w:val="22"/>
          <w:szCs w:val="22"/>
        </w:rPr>
        <w:t xml:space="preserve">Le </w:t>
      </w:r>
      <w:r w:rsidRPr="00D604C6">
        <w:rPr>
          <w:color w:val="165A9C"/>
          <w:sz w:val="22"/>
          <w:szCs w:val="22"/>
        </w:rPr>
        <w:t>Conseil Municipal / Communautaire / Syndical,</w:t>
      </w:r>
      <w:r w:rsidRPr="00D604C6">
        <w:rPr>
          <w:sz w:val="22"/>
          <w:szCs w:val="22"/>
        </w:rPr>
        <w:t xml:space="preserve"> après en avoir délibéré :</w:t>
      </w:r>
    </w:p>
    <w:p w14:paraId="00AA55F3" w14:textId="77777777" w:rsidR="00D604C6" w:rsidRPr="00D604C6" w:rsidRDefault="00D604C6" w:rsidP="00D604C6">
      <w:pPr>
        <w:jc w:val="both"/>
        <w:rPr>
          <w:rFonts w:ascii="Arial" w:hAnsi="Arial" w:cs="Arial"/>
          <w:sz w:val="22"/>
          <w:szCs w:val="22"/>
        </w:rPr>
      </w:pPr>
    </w:p>
    <w:p w14:paraId="21AFE9B3" w14:textId="77777777" w:rsidR="00D604C6" w:rsidRPr="00D604C6" w:rsidRDefault="00D604C6" w:rsidP="00D604C6">
      <w:pPr>
        <w:numPr>
          <w:ilvl w:val="0"/>
          <w:numId w:val="1"/>
        </w:numPr>
        <w:suppressAutoHyphens/>
        <w:spacing w:line="280" w:lineRule="atLeast"/>
        <w:jc w:val="both"/>
        <w:rPr>
          <w:rFonts w:ascii="Arial" w:hAnsi="Arial" w:cs="Arial"/>
          <w:color w:val="165A9C"/>
          <w:sz w:val="22"/>
          <w:szCs w:val="22"/>
        </w:rPr>
      </w:pPr>
      <w:r w:rsidRPr="00D604C6">
        <w:rPr>
          <w:rFonts w:ascii="Arial" w:hAnsi="Arial" w:cs="Arial"/>
          <w:sz w:val="22"/>
          <w:szCs w:val="22"/>
        </w:rPr>
        <w:t>Décide d’adhérer au contrat cadre du Cdg59 dénommé PASS Territorial à partir du                </w:t>
      </w:r>
      <w:r w:rsidRPr="00D604C6">
        <w:rPr>
          <w:rFonts w:ascii="Arial" w:hAnsi="Arial" w:cs="Arial"/>
          <w:color w:val="165A9C"/>
          <w:sz w:val="22"/>
          <w:szCs w:val="22"/>
        </w:rPr>
        <w:t>jusqu’au 31 décembre 2020 ;</w:t>
      </w:r>
    </w:p>
    <w:p w14:paraId="74A54820" w14:textId="77777777" w:rsidR="00D604C6" w:rsidRPr="00D604C6" w:rsidRDefault="00D604C6" w:rsidP="00D604C6">
      <w:pPr>
        <w:numPr>
          <w:ilvl w:val="0"/>
          <w:numId w:val="1"/>
        </w:numPr>
        <w:suppressAutoHyphens/>
        <w:spacing w:line="280" w:lineRule="atLeast"/>
        <w:jc w:val="both"/>
        <w:rPr>
          <w:rFonts w:ascii="Arial" w:hAnsi="Arial" w:cs="Arial"/>
          <w:sz w:val="22"/>
          <w:szCs w:val="22"/>
        </w:rPr>
      </w:pPr>
      <w:r w:rsidRPr="00D604C6">
        <w:rPr>
          <w:rFonts w:ascii="Arial" w:hAnsi="Arial" w:cs="Arial"/>
          <w:sz w:val="22"/>
          <w:szCs w:val="22"/>
        </w:rPr>
        <w:t xml:space="preserve">Autorise le </w:t>
      </w:r>
      <w:r w:rsidRPr="00D604C6">
        <w:rPr>
          <w:rFonts w:ascii="Arial" w:hAnsi="Arial" w:cs="Arial"/>
          <w:color w:val="165A9C"/>
          <w:sz w:val="22"/>
          <w:szCs w:val="22"/>
        </w:rPr>
        <w:t>Maire/Président</w:t>
      </w:r>
      <w:r w:rsidRPr="00D604C6">
        <w:rPr>
          <w:rFonts w:ascii="Arial" w:hAnsi="Arial" w:cs="Arial"/>
          <w:sz w:val="22"/>
          <w:szCs w:val="22"/>
        </w:rPr>
        <w:t xml:space="preserve"> à signer le bulletin d’adhésion et les conditions générales d’adhésion du PASS Territorial du Cdg59 ainsi qu’à prendre toutes les mesures nécessaires à l’exécution de la présente délibération ;</w:t>
      </w:r>
    </w:p>
    <w:p w14:paraId="03CCDFA3" w14:textId="77777777" w:rsidR="00D604C6" w:rsidRPr="00D604C6" w:rsidRDefault="00D604C6" w:rsidP="00D604C6">
      <w:pPr>
        <w:numPr>
          <w:ilvl w:val="0"/>
          <w:numId w:val="1"/>
        </w:numPr>
        <w:suppressAutoHyphens/>
        <w:spacing w:line="280" w:lineRule="atLeast"/>
        <w:jc w:val="both"/>
        <w:rPr>
          <w:rFonts w:ascii="Arial" w:hAnsi="Arial" w:cs="Arial"/>
          <w:sz w:val="22"/>
          <w:szCs w:val="22"/>
        </w:rPr>
      </w:pPr>
      <w:r w:rsidRPr="00D604C6">
        <w:rPr>
          <w:rFonts w:ascii="Arial" w:hAnsi="Arial" w:cs="Arial"/>
          <w:sz w:val="22"/>
          <w:szCs w:val="22"/>
        </w:rPr>
        <w:t>Décide que les dépenses inhérentes à la mise en œuvre du contrat-cadre seront imputées sur le budget de l’exercice correspondant.</w:t>
      </w:r>
    </w:p>
    <w:p w14:paraId="284E23D9" w14:textId="5B151AC9" w:rsidR="007113B3" w:rsidRDefault="007113B3"/>
    <w:sectPr w:rsidR="007113B3" w:rsidSect="00BE40F4">
      <w:headerReference w:type="even" r:id="rId8"/>
      <w:headerReference w:type="default" r:id="rId9"/>
      <w:footerReference w:type="even" r:id="rId10"/>
      <w:footerReference w:type="default" r:id="rId11"/>
      <w:headerReference w:type="first" r:id="rId12"/>
      <w:footerReference w:type="first" r:id="rId13"/>
      <w:pgSz w:w="11900" w:h="16840"/>
      <w:pgMar w:top="1824" w:right="1417" w:bottom="1417" w:left="1417" w:header="708" w:footer="17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933F" w14:textId="77777777" w:rsidR="009B238D" w:rsidRDefault="009B238D">
      <w:r>
        <w:separator/>
      </w:r>
    </w:p>
  </w:endnote>
  <w:endnote w:type="continuationSeparator" w:id="0">
    <w:p w14:paraId="2BA2C0FA" w14:textId="77777777" w:rsidR="009B238D" w:rsidRDefault="009B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3686"/>
      <w:gridCol w:w="1515"/>
      <w:gridCol w:w="734"/>
    </w:tblGrid>
    <w:tr w:rsidR="0091655A" w:rsidRPr="005E57DF" w14:paraId="17656EB0" w14:textId="77777777" w:rsidTr="000369A6">
      <w:tc>
        <w:tcPr>
          <w:tcW w:w="3686" w:type="dxa"/>
          <w:tcBorders>
            <w:top w:val="nil"/>
            <w:bottom w:val="nil"/>
            <w:right w:val="single" w:sz="4" w:space="0" w:color="D51734"/>
          </w:tcBorders>
        </w:tcPr>
        <w:p w14:paraId="742A9412" w14:textId="77777777" w:rsidR="0091655A" w:rsidRPr="005E57DF" w:rsidRDefault="0091655A" w:rsidP="0091655A">
          <w:pPr>
            <w:pStyle w:val="Pieddepage"/>
            <w:rPr>
              <w:color w:val="95A3AB"/>
            </w:rPr>
          </w:pPr>
          <w:r w:rsidRPr="005E57DF">
            <w:rPr>
              <w:color w:val="95A3AB"/>
            </w:rPr>
            <w:t>C</w:t>
          </w:r>
          <w:r>
            <w:rPr>
              <w:color w:val="95A3AB"/>
            </w:rPr>
            <w:t>oncours : Modèle de document</w:t>
          </w:r>
        </w:p>
      </w:tc>
      <w:tc>
        <w:tcPr>
          <w:tcW w:w="1515" w:type="dxa"/>
          <w:tcBorders>
            <w:right w:val="single" w:sz="4" w:space="0" w:color="D51734"/>
          </w:tcBorders>
        </w:tcPr>
        <w:p w14:paraId="207F673C" w14:textId="77777777" w:rsidR="0091655A" w:rsidRPr="005E57DF" w:rsidRDefault="0091655A" w:rsidP="0091655A">
          <w:pPr>
            <w:pStyle w:val="Pieddepage"/>
            <w:jc w:val="right"/>
            <w:rPr>
              <w:rStyle w:val="Numrodepage"/>
              <w:color w:val="95A3AB"/>
            </w:rPr>
          </w:pPr>
          <w:r>
            <w:rPr>
              <w:rStyle w:val="Numrodepage"/>
              <w:color w:val="95A3AB"/>
            </w:rPr>
            <w:fldChar w:fldCharType="begin"/>
          </w:r>
          <w:r>
            <w:rPr>
              <w:rStyle w:val="Numrodepage"/>
              <w:color w:val="95A3AB"/>
            </w:rPr>
            <w:instrText xml:space="preserve"> TIME \@ "dd/MM/yyyy" </w:instrText>
          </w:r>
          <w:r>
            <w:rPr>
              <w:rStyle w:val="Numrodepage"/>
              <w:color w:val="95A3AB"/>
            </w:rPr>
            <w:fldChar w:fldCharType="separate"/>
          </w:r>
          <w:r w:rsidR="00D604C6">
            <w:rPr>
              <w:rStyle w:val="Numrodepage"/>
              <w:noProof/>
              <w:color w:val="95A3AB"/>
            </w:rPr>
            <w:t>19/10/2018</w:t>
          </w:r>
          <w:r>
            <w:rPr>
              <w:rStyle w:val="Numrodepage"/>
              <w:color w:val="95A3AB"/>
            </w:rPr>
            <w:fldChar w:fldCharType="end"/>
          </w:r>
        </w:p>
      </w:tc>
      <w:tc>
        <w:tcPr>
          <w:tcW w:w="734" w:type="dxa"/>
          <w:tcBorders>
            <w:left w:val="single" w:sz="4" w:space="0" w:color="D51734"/>
          </w:tcBorders>
        </w:tcPr>
        <w:p w14:paraId="52A82377" w14:textId="77777777" w:rsidR="0091655A" w:rsidRPr="005E57DF" w:rsidRDefault="0091655A" w:rsidP="0091655A">
          <w:pPr>
            <w:pStyle w:val="Pieddepage"/>
            <w:jc w:val="right"/>
            <w:rPr>
              <w:color w:val="95A3AB"/>
            </w:rPr>
          </w:pPr>
          <w:r w:rsidRPr="005E57DF">
            <w:rPr>
              <w:rStyle w:val="Numrodepage"/>
              <w:color w:val="95A3AB"/>
            </w:rPr>
            <w:fldChar w:fldCharType="begin"/>
          </w:r>
          <w:r w:rsidRPr="005E57DF">
            <w:rPr>
              <w:rStyle w:val="Numrodepage"/>
              <w:color w:val="95A3AB"/>
            </w:rPr>
            <w:instrText xml:space="preserve"> </w:instrText>
          </w:r>
          <w:r>
            <w:rPr>
              <w:rStyle w:val="Numrodepage"/>
              <w:color w:val="95A3AB"/>
            </w:rPr>
            <w:instrText>PAGE</w:instrText>
          </w:r>
          <w:r w:rsidRPr="005E57DF">
            <w:rPr>
              <w:rStyle w:val="Numrodepage"/>
              <w:color w:val="95A3AB"/>
            </w:rPr>
            <w:instrText xml:space="preserve"> </w:instrText>
          </w:r>
          <w:r w:rsidRPr="005E57DF">
            <w:rPr>
              <w:rStyle w:val="Numrodepage"/>
              <w:color w:val="95A3AB"/>
            </w:rPr>
            <w:fldChar w:fldCharType="separate"/>
          </w:r>
          <w:r>
            <w:rPr>
              <w:rStyle w:val="Numrodepage"/>
              <w:noProof/>
              <w:color w:val="95A3AB"/>
            </w:rPr>
            <w:t>3</w:t>
          </w:r>
          <w:r w:rsidRPr="005E57DF">
            <w:rPr>
              <w:rStyle w:val="Numrodepage"/>
              <w:color w:val="95A3AB"/>
            </w:rPr>
            <w:fldChar w:fldCharType="end"/>
          </w:r>
          <w:r w:rsidRPr="005E57DF">
            <w:rPr>
              <w:rStyle w:val="Numrodepage"/>
              <w:color w:val="95A3AB"/>
            </w:rPr>
            <w:t>/</w:t>
          </w:r>
          <w:r w:rsidRPr="005E57DF">
            <w:rPr>
              <w:rStyle w:val="Numrodepage"/>
              <w:color w:val="95A3AB"/>
            </w:rPr>
            <w:fldChar w:fldCharType="begin"/>
          </w:r>
          <w:r w:rsidRPr="005E57DF">
            <w:rPr>
              <w:rStyle w:val="Numrodepage"/>
              <w:color w:val="95A3AB"/>
            </w:rPr>
            <w:instrText xml:space="preserve"> </w:instrText>
          </w:r>
          <w:r>
            <w:rPr>
              <w:rStyle w:val="Numrodepage"/>
              <w:color w:val="95A3AB"/>
            </w:rPr>
            <w:instrText>NUMPAGES</w:instrText>
          </w:r>
          <w:r w:rsidRPr="005E57DF">
            <w:rPr>
              <w:rStyle w:val="Numrodepage"/>
              <w:color w:val="95A3AB"/>
            </w:rPr>
            <w:instrText xml:space="preserve"> </w:instrText>
          </w:r>
          <w:r w:rsidRPr="005E57DF">
            <w:rPr>
              <w:rStyle w:val="Numrodepage"/>
              <w:color w:val="95A3AB"/>
            </w:rPr>
            <w:fldChar w:fldCharType="separate"/>
          </w:r>
          <w:r w:rsidR="00200FB4">
            <w:rPr>
              <w:rStyle w:val="Numrodepage"/>
              <w:noProof/>
              <w:color w:val="95A3AB"/>
            </w:rPr>
            <w:t>3</w:t>
          </w:r>
          <w:r w:rsidRPr="005E57DF">
            <w:rPr>
              <w:rStyle w:val="Numrodepage"/>
              <w:color w:val="95A3AB"/>
            </w:rPr>
            <w:fldChar w:fldCharType="end"/>
          </w:r>
        </w:p>
      </w:tc>
    </w:tr>
  </w:tbl>
  <w:p w14:paraId="29542357" w14:textId="77777777" w:rsidR="004F561B" w:rsidRDefault="0006678F">
    <w:pPr>
      <w:pStyle w:val="Pieddepage"/>
    </w:pPr>
    <w:r>
      <w:rPr>
        <w:noProof/>
        <w:lang w:eastAsia="fr-FR"/>
      </w:rPr>
      <mc:AlternateContent>
        <mc:Choice Requires="wps">
          <w:drawing>
            <wp:anchor distT="0" distB="0" distL="114300" distR="114300" simplePos="0" relativeHeight="251660288" behindDoc="1" locked="0" layoutInCell="1" allowOverlap="1" wp14:anchorId="1D8B7AE6" wp14:editId="0AF68FC4">
              <wp:simplePos x="0" y="0"/>
              <wp:positionH relativeFrom="page">
                <wp:posOffset>-3810</wp:posOffset>
              </wp:positionH>
              <wp:positionV relativeFrom="page">
                <wp:posOffset>9903460</wp:posOffset>
              </wp:positionV>
              <wp:extent cx="4057650" cy="64833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0" cy="648335"/>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9D65CB3" id="Freeform 3" o:spid="_x0000_s1026" style="position:absolute;margin-left:-.3pt;margin-top:779.8pt;width:319.5pt;height:5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" path="m,l,1021r6390,l,xe" fillcolor="#008ecf" stroked="f">
              <v:path arrowok="t" o:connecttype="custom" o:connectlocs="0,10043795;0,10692130;4057650,10692130;0,10043795" o:connectangles="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3686"/>
      <w:gridCol w:w="1515"/>
      <w:gridCol w:w="734"/>
    </w:tblGrid>
    <w:tr w:rsidR="00FC3672" w:rsidRPr="00FC3672" w14:paraId="015AB196" w14:textId="77777777" w:rsidTr="009A3D12">
      <w:trPr>
        <w:trHeight w:val="196"/>
      </w:trPr>
      <w:tc>
        <w:tcPr>
          <w:tcW w:w="3686" w:type="dxa"/>
          <w:tcBorders>
            <w:top w:val="nil"/>
            <w:bottom w:val="nil"/>
            <w:right w:val="single" w:sz="4" w:space="0" w:color="D51734"/>
          </w:tcBorders>
        </w:tcPr>
        <w:p w14:paraId="77045144" w14:textId="0971E88A" w:rsidR="009A3D12" w:rsidRPr="00FC3672" w:rsidRDefault="00BB5763" w:rsidP="00BB5763">
          <w:pPr>
            <w:pStyle w:val="Pieddepage"/>
            <w:jc w:val="right"/>
            <w:rPr>
              <w:rFonts w:ascii="Arial" w:hAnsi="Arial" w:cs="Arial"/>
              <w:color w:val="0070C0"/>
              <w:sz w:val="20"/>
              <w:szCs w:val="20"/>
            </w:rPr>
          </w:pPr>
          <w:r>
            <w:rPr>
              <w:rFonts w:ascii="Arial" w:hAnsi="Arial" w:cs="Arial"/>
              <w:color w:val="0070C0"/>
              <w:sz w:val="20"/>
              <w:szCs w:val="20"/>
            </w:rPr>
            <w:t>Document mis à jour le</w:t>
          </w:r>
        </w:p>
      </w:tc>
      <w:tc>
        <w:tcPr>
          <w:tcW w:w="1515" w:type="dxa"/>
          <w:tcBorders>
            <w:right w:val="single" w:sz="4" w:space="0" w:color="D51734"/>
          </w:tcBorders>
        </w:tcPr>
        <w:p w14:paraId="7BAEA0D3" w14:textId="0836FF5B" w:rsidR="009A3D12" w:rsidRPr="00FC3672" w:rsidRDefault="009A3D12" w:rsidP="009A3D12">
          <w:pPr>
            <w:pStyle w:val="Pieddepage"/>
            <w:jc w:val="center"/>
            <w:rPr>
              <w:rStyle w:val="Numrodepage"/>
              <w:rFonts w:ascii="Arial" w:hAnsi="Arial" w:cs="Arial"/>
              <w:color w:val="0070C0"/>
              <w:sz w:val="20"/>
              <w:szCs w:val="20"/>
            </w:rPr>
          </w:pPr>
          <w:r w:rsidRPr="00FC3672">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TIME \@ "dd/MM/yyyy" </w:instrText>
          </w:r>
          <w:r w:rsidRPr="00FC3672">
            <w:rPr>
              <w:rStyle w:val="Numrodepage"/>
              <w:rFonts w:ascii="Arial" w:hAnsi="Arial" w:cs="Arial"/>
              <w:color w:val="0070C0"/>
              <w:sz w:val="20"/>
              <w:szCs w:val="20"/>
            </w:rPr>
            <w:fldChar w:fldCharType="separate"/>
          </w:r>
          <w:r w:rsidR="00D604C6">
            <w:rPr>
              <w:rStyle w:val="Numrodepage"/>
              <w:rFonts w:ascii="Arial" w:hAnsi="Arial" w:cs="Arial"/>
              <w:noProof/>
              <w:color w:val="0070C0"/>
              <w:sz w:val="20"/>
              <w:szCs w:val="20"/>
            </w:rPr>
            <w:t>19/10/2018</w:t>
          </w:r>
          <w:r w:rsidRPr="00FC3672">
            <w:rPr>
              <w:rStyle w:val="Numrodepage"/>
              <w:rFonts w:ascii="Arial" w:hAnsi="Arial" w:cs="Arial"/>
              <w:color w:val="0070C0"/>
              <w:sz w:val="20"/>
              <w:szCs w:val="20"/>
            </w:rPr>
            <w:fldChar w:fldCharType="end"/>
          </w:r>
        </w:p>
      </w:tc>
      <w:tc>
        <w:tcPr>
          <w:tcW w:w="734" w:type="dxa"/>
          <w:tcBorders>
            <w:left w:val="single" w:sz="4" w:space="0" w:color="D51734"/>
          </w:tcBorders>
        </w:tcPr>
        <w:p w14:paraId="755CBA0E" w14:textId="2DAAEEA1" w:rsidR="009A3D12" w:rsidRPr="00FC3672" w:rsidRDefault="009A3D12" w:rsidP="009A3D12">
          <w:pPr>
            <w:pStyle w:val="Pieddepage"/>
            <w:jc w:val="center"/>
            <w:rPr>
              <w:rFonts w:ascii="Arial" w:hAnsi="Arial" w:cs="Arial"/>
              <w:color w:val="0070C0"/>
              <w:sz w:val="20"/>
              <w:szCs w:val="20"/>
            </w:rPr>
          </w:pPr>
          <w:r w:rsidRPr="00FC3672">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PAGE </w:instrText>
          </w:r>
          <w:r w:rsidRPr="00FC3672">
            <w:rPr>
              <w:rStyle w:val="Numrodepage"/>
              <w:rFonts w:ascii="Arial" w:hAnsi="Arial" w:cs="Arial"/>
              <w:color w:val="0070C0"/>
              <w:sz w:val="20"/>
              <w:szCs w:val="20"/>
            </w:rPr>
            <w:fldChar w:fldCharType="separate"/>
          </w:r>
          <w:r w:rsidR="00D604C6">
            <w:rPr>
              <w:rStyle w:val="Numrodepage"/>
              <w:rFonts w:ascii="Arial" w:hAnsi="Arial" w:cs="Arial"/>
              <w:noProof/>
              <w:color w:val="0070C0"/>
              <w:sz w:val="20"/>
              <w:szCs w:val="20"/>
            </w:rPr>
            <w:t>2</w:t>
          </w:r>
          <w:r w:rsidRPr="00FC3672">
            <w:rPr>
              <w:rStyle w:val="Numrodepage"/>
              <w:rFonts w:ascii="Arial" w:hAnsi="Arial" w:cs="Arial"/>
              <w:color w:val="0070C0"/>
              <w:sz w:val="20"/>
              <w:szCs w:val="20"/>
            </w:rPr>
            <w:fldChar w:fldCharType="end"/>
          </w:r>
          <w:r w:rsidRPr="00FC3672">
            <w:rPr>
              <w:rStyle w:val="Numrodepage"/>
              <w:rFonts w:ascii="Arial" w:hAnsi="Arial" w:cs="Arial"/>
              <w:color w:val="0070C0"/>
              <w:sz w:val="20"/>
              <w:szCs w:val="20"/>
            </w:rPr>
            <w:t>/</w:t>
          </w:r>
          <w:r w:rsidRPr="00FC3672">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NUMPAGES </w:instrText>
          </w:r>
          <w:r w:rsidRPr="00FC3672">
            <w:rPr>
              <w:rStyle w:val="Numrodepage"/>
              <w:rFonts w:ascii="Arial" w:hAnsi="Arial" w:cs="Arial"/>
              <w:color w:val="0070C0"/>
              <w:sz w:val="20"/>
              <w:szCs w:val="20"/>
            </w:rPr>
            <w:fldChar w:fldCharType="separate"/>
          </w:r>
          <w:r w:rsidR="00D604C6">
            <w:rPr>
              <w:rStyle w:val="Numrodepage"/>
              <w:rFonts w:ascii="Arial" w:hAnsi="Arial" w:cs="Arial"/>
              <w:noProof/>
              <w:color w:val="0070C0"/>
              <w:sz w:val="20"/>
              <w:szCs w:val="20"/>
            </w:rPr>
            <w:t>2</w:t>
          </w:r>
          <w:r w:rsidRPr="00FC3672">
            <w:rPr>
              <w:rStyle w:val="Numrodepage"/>
              <w:rFonts w:ascii="Arial" w:hAnsi="Arial" w:cs="Arial"/>
              <w:color w:val="0070C0"/>
              <w:sz w:val="20"/>
              <w:szCs w:val="20"/>
            </w:rPr>
            <w:fldChar w:fldCharType="end"/>
          </w:r>
        </w:p>
      </w:tc>
    </w:tr>
  </w:tbl>
  <w:p w14:paraId="0F5B7CC5" w14:textId="3DC79930" w:rsidR="007113B3" w:rsidRPr="00A46781" w:rsidRDefault="00315A59">
    <w:pPr>
      <w:pStyle w:val="Pieddepage"/>
      <w:rPr>
        <w:color w:val="95A3AB"/>
      </w:rPr>
    </w:pPr>
    <w:r>
      <w:rPr>
        <w:noProof/>
        <w:lang w:eastAsia="fr-FR"/>
      </w:rPr>
      <mc:AlternateContent>
        <mc:Choice Requires="wps">
          <w:drawing>
            <wp:anchor distT="0" distB="0" distL="114300" distR="114300" simplePos="0" relativeHeight="251700224" behindDoc="1" locked="0" layoutInCell="1" allowOverlap="1" wp14:anchorId="2D4C8D65" wp14:editId="5760E0C1">
              <wp:simplePos x="0" y="0"/>
              <wp:positionH relativeFrom="page">
                <wp:posOffset>-66453</wp:posOffset>
              </wp:positionH>
              <wp:positionV relativeFrom="page">
                <wp:posOffset>10176487</wp:posOffset>
              </wp:positionV>
              <wp:extent cx="10739174" cy="688026"/>
              <wp:effectExtent l="0" t="0" r="508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9174" cy="688026"/>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928792" id="Freeform_x0020_3" o:spid="_x0000_s1026" style="position:absolute;margin-left:-5.25pt;margin-top:801.3pt;width:845.6pt;height:54.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" path="m0,0l0,1021,6390,1021,,0xe" fillcolor="#008ecf" stroked="f">
              <v:path arrowok="t" o:connecttype="custom" o:connectlocs="0,10658675;0,11346701;10739174,11346701;0,10658675" o:connectangles="0,0,0,0"/>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4111"/>
      <w:gridCol w:w="1271"/>
      <w:gridCol w:w="758"/>
    </w:tblGrid>
    <w:tr w:rsidR="00066DF6" w:rsidRPr="00066DF6" w14:paraId="2666AB11" w14:textId="77777777" w:rsidTr="00BB5763">
      <w:trPr>
        <w:trHeight w:val="252"/>
      </w:trPr>
      <w:tc>
        <w:tcPr>
          <w:tcW w:w="4111" w:type="dxa"/>
          <w:tcBorders>
            <w:top w:val="nil"/>
            <w:bottom w:val="nil"/>
            <w:right w:val="single" w:sz="4" w:space="0" w:color="D51734"/>
          </w:tcBorders>
        </w:tcPr>
        <w:p w14:paraId="73B58295" w14:textId="4A9E0620" w:rsidR="00066DF6" w:rsidRPr="00E708CB" w:rsidRDefault="00BB5763" w:rsidP="00BB5763">
          <w:pPr>
            <w:pStyle w:val="Pieddepage"/>
            <w:jc w:val="right"/>
            <w:rPr>
              <w:rFonts w:ascii="Arial" w:hAnsi="Arial" w:cs="Arial"/>
              <w:color w:val="0070C0"/>
            </w:rPr>
          </w:pPr>
          <w:r>
            <w:rPr>
              <w:rFonts w:ascii="Arial" w:hAnsi="Arial" w:cs="Arial"/>
              <w:color w:val="0070C0"/>
              <w:sz w:val="20"/>
              <w:szCs w:val="20"/>
            </w:rPr>
            <w:t>Document mis à jour le</w:t>
          </w:r>
        </w:p>
      </w:tc>
      <w:tc>
        <w:tcPr>
          <w:tcW w:w="1271" w:type="dxa"/>
          <w:tcBorders>
            <w:right w:val="single" w:sz="4" w:space="0" w:color="D51734"/>
          </w:tcBorders>
        </w:tcPr>
        <w:p w14:paraId="155F7801" w14:textId="5FA8679B" w:rsidR="00066DF6" w:rsidRPr="00E708CB" w:rsidRDefault="00066DF6" w:rsidP="00BB5763">
          <w:pPr>
            <w:pStyle w:val="Pieddepage"/>
            <w:jc w:val="center"/>
            <w:rPr>
              <w:rStyle w:val="Numrodepage"/>
              <w:rFonts w:ascii="Arial" w:hAnsi="Arial" w:cs="Arial"/>
              <w:color w:val="0070C0"/>
            </w:rPr>
          </w:pPr>
          <w:r w:rsidRPr="00E708CB">
            <w:rPr>
              <w:rStyle w:val="Numrodepage"/>
              <w:rFonts w:ascii="Arial" w:hAnsi="Arial" w:cs="Arial"/>
              <w:color w:val="0070C0"/>
              <w:sz w:val="20"/>
              <w:szCs w:val="20"/>
            </w:rPr>
            <w:fldChar w:fldCharType="begin"/>
          </w:r>
          <w:r w:rsidRPr="00E708CB">
            <w:rPr>
              <w:rStyle w:val="Numrodepage"/>
              <w:rFonts w:ascii="Arial" w:hAnsi="Arial" w:cs="Arial"/>
              <w:color w:val="0070C0"/>
              <w:sz w:val="20"/>
              <w:szCs w:val="20"/>
            </w:rPr>
            <w:instrText xml:space="preserve"> TIME \@ "dd/MM/yyyy" </w:instrText>
          </w:r>
          <w:r w:rsidRPr="00E708CB">
            <w:rPr>
              <w:rStyle w:val="Numrodepage"/>
              <w:rFonts w:ascii="Arial" w:hAnsi="Arial" w:cs="Arial"/>
              <w:color w:val="0070C0"/>
              <w:sz w:val="20"/>
              <w:szCs w:val="20"/>
            </w:rPr>
            <w:fldChar w:fldCharType="separate"/>
          </w:r>
          <w:r w:rsidR="00D604C6">
            <w:rPr>
              <w:rStyle w:val="Numrodepage"/>
              <w:rFonts w:ascii="Arial" w:hAnsi="Arial" w:cs="Arial"/>
              <w:noProof/>
              <w:color w:val="0070C0"/>
              <w:sz w:val="20"/>
              <w:szCs w:val="20"/>
            </w:rPr>
            <w:t>19/10/2018</w:t>
          </w:r>
          <w:r w:rsidRPr="00E708CB">
            <w:rPr>
              <w:rStyle w:val="Numrodepage"/>
              <w:rFonts w:ascii="Arial" w:hAnsi="Arial" w:cs="Arial"/>
              <w:color w:val="0070C0"/>
              <w:sz w:val="20"/>
              <w:szCs w:val="20"/>
            </w:rPr>
            <w:fldChar w:fldCharType="end"/>
          </w:r>
        </w:p>
      </w:tc>
      <w:tc>
        <w:tcPr>
          <w:tcW w:w="758" w:type="dxa"/>
          <w:tcBorders>
            <w:left w:val="single" w:sz="4" w:space="0" w:color="D51734"/>
          </w:tcBorders>
        </w:tcPr>
        <w:p w14:paraId="0A8B8B2B" w14:textId="1E211BAC" w:rsidR="00066DF6" w:rsidRPr="00E708CB" w:rsidRDefault="00066DF6" w:rsidP="00066DF6">
          <w:pPr>
            <w:pStyle w:val="Pieddepage"/>
            <w:jc w:val="center"/>
            <w:rPr>
              <w:rFonts w:ascii="Arial" w:hAnsi="Arial" w:cs="Arial"/>
              <w:color w:val="0070C0"/>
            </w:rPr>
          </w:pPr>
          <w:r w:rsidRPr="00E708CB">
            <w:rPr>
              <w:rStyle w:val="Numrodepage"/>
              <w:rFonts w:ascii="Arial" w:hAnsi="Arial" w:cs="Arial"/>
              <w:color w:val="0070C0"/>
              <w:sz w:val="20"/>
              <w:szCs w:val="20"/>
            </w:rPr>
            <w:fldChar w:fldCharType="begin"/>
          </w:r>
          <w:r w:rsidRPr="00E708CB">
            <w:rPr>
              <w:rStyle w:val="Numrodepage"/>
              <w:rFonts w:ascii="Arial" w:hAnsi="Arial" w:cs="Arial"/>
              <w:color w:val="0070C0"/>
              <w:sz w:val="20"/>
              <w:szCs w:val="20"/>
            </w:rPr>
            <w:instrText xml:space="preserve"> PAGE </w:instrText>
          </w:r>
          <w:r w:rsidRPr="00E708CB">
            <w:rPr>
              <w:rStyle w:val="Numrodepage"/>
              <w:rFonts w:ascii="Arial" w:hAnsi="Arial" w:cs="Arial"/>
              <w:color w:val="0070C0"/>
              <w:sz w:val="20"/>
              <w:szCs w:val="20"/>
            </w:rPr>
            <w:fldChar w:fldCharType="separate"/>
          </w:r>
          <w:r w:rsidR="00D604C6">
            <w:rPr>
              <w:rStyle w:val="Numrodepage"/>
              <w:rFonts w:ascii="Arial" w:hAnsi="Arial" w:cs="Arial"/>
              <w:noProof/>
              <w:color w:val="0070C0"/>
              <w:sz w:val="20"/>
              <w:szCs w:val="20"/>
            </w:rPr>
            <w:t>1</w:t>
          </w:r>
          <w:r w:rsidRPr="00E708CB">
            <w:rPr>
              <w:rStyle w:val="Numrodepage"/>
              <w:rFonts w:ascii="Arial" w:hAnsi="Arial" w:cs="Arial"/>
              <w:color w:val="0070C0"/>
              <w:sz w:val="20"/>
              <w:szCs w:val="20"/>
            </w:rPr>
            <w:fldChar w:fldCharType="end"/>
          </w:r>
          <w:r w:rsidRPr="00E708CB">
            <w:rPr>
              <w:rStyle w:val="Numrodepage"/>
              <w:rFonts w:ascii="Arial" w:hAnsi="Arial" w:cs="Arial"/>
              <w:color w:val="0070C0"/>
              <w:sz w:val="20"/>
              <w:szCs w:val="20"/>
            </w:rPr>
            <w:t>/</w:t>
          </w:r>
          <w:r w:rsidRPr="00E708CB">
            <w:rPr>
              <w:rStyle w:val="Numrodepage"/>
              <w:rFonts w:ascii="Arial" w:hAnsi="Arial" w:cs="Arial"/>
              <w:color w:val="0070C0"/>
              <w:sz w:val="20"/>
              <w:szCs w:val="20"/>
            </w:rPr>
            <w:fldChar w:fldCharType="begin"/>
          </w:r>
          <w:r w:rsidRPr="00E708CB">
            <w:rPr>
              <w:rStyle w:val="Numrodepage"/>
              <w:rFonts w:ascii="Arial" w:hAnsi="Arial" w:cs="Arial"/>
              <w:color w:val="0070C0"/>
              <w:sz w:val="20"/>
              <w:szCs w:val="20"/>
            </w:rPr>
            <w:instrText xml:space="preserve"> NUMPAGES </w:instrText>
          </w:r>
          <w:r w:rsidRPr="00E708CB">
            <w:rPr>
              <w:rStyle w:val="Numrodepage"/>
              <w:rFonts w:ascii="Arial" w:hAnsi="Arial" w:cs="Arial"/>
              <w:color w:val="0070C0"/>
              <w:sz w:val="20"/>
              <w:szCs w:val="20"/>
            </w:rPr>
            <w:fldChar w:fldCharType="separate"/>
          </w:r>
          <w:r w:rsidR="00D604C6">
            <w:rPr>
              <w:rStyle w:val="Numrodepage"/>
              <w:rFonts w:ascii="Arial" w:hAnsi="Arial" w:cs="Arial"/>
              <w:noProof/>
              <w:color w:val="0070C0"/>
              <w:sz w:val="20"/>
              <w:szCs w:val="20"/>
            </w:rPr>
            <w:t>2</w:t>
          </w:r>
          <w:r w:rsidRPr="00E708CB">
            <w:rPr>
              <w:rStyle w:val="Numrodepage"/>
              <w:rFonts w:ascii="Arial" w:hAnsi="Arial" w:cs="Arial"/>
              <w:color w:val="0070C0"/>
              <w:sz w:val="20"/>
              <w:szCs w:val="20"/>
            </w:rPr>
            <w:fldChar w:fldCharType="end"/>
          </w:r>
        </w:p>
      </w:tc>
    </w:tr>
  </w:tbl>
  <w:p w14:paraId="51CB9A2D" w14:textId="41EF1AD7" w:rsidR="007113B3" w:rsidRDefault="007470EB">
    <w:pPr>
      <w:pStyle w:val="Pieddepage"/>
    </w:pPr>
    <w:r>
      <w:rPr>
        <w:noProof/>
        <w:color w:val="95A3AB"/>
        <w:lang w:eastAsia="fr-FR"/>
      </w:rPr>
      <mc:AlternateContent>
        <mc:Choice Requires="wps">
          <w:drawing>
            <wp:anchor distT="0" distB="0" distL="114300" distR="114300" simplePos="0" relativeHeight="251705344" behindDoc="0" locked="0" layoutInCell="1" allowOverlap="1" wp14:anchorId="0CE58DD7" wp14:editId="74F8A28B">
              <wp:simplePos x="0" y="0"/>
              <wp:positionH relativeFrom="column">
                <wp:posOffset>3837940</wp:posOffset>
              </wp:positionH>
              <wp:positionV relativeFrom="paragraph">
                <wp:posOffset>217996</wp:posOffset>
              </wp:positionV>
              <wp:extent cx="2971800" cy="0"/>
              <wp:effectExtent l="0" t="0" r="25400" b="25400"/>
              <wp:wrapNone/>
              <wp:docPr id="10" name="Connecteur droit 10"/>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mv="urn:schemas-microsoft-com:mac:vml" xmlns:mo="http://schemas.microsoft.com/office/mac/office/2008/main">
          <w:pict>
            <v:line w14:anchorId="33F4084B" id="Connecteur_x0020_droit_x0020_1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2.2pt,17.15pt" to="536.2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" strokecolor="#ed7d31 [3205]" strokeweight=".5pt">
              <v:stroke joinstyle="miter"/>
            </v:line>
          </w:pict>
        </mc:Fallback>
      </mc:AlternateContent>
    </w:r>
    <w:r w:rsidR="009A70ED">
      <w:rPr>
        <w:noProof/>
        <w:color w:val="95A3AB"/>
        <w:lang w:eastAsia="fr-FR"/>
      </w:rPr>
      <mc:AlternateContent>
        <mc:Choice Requires="wps">
          <w:drawing>
            <wp:anchor distT="0" distB="0" distL="114300" distR="114300" simplePos="0" relativeHeight="251692032" behindDoc="0" locked="0" layoutInCell="1" allowOverlap="1" wp14:anchorId="11AABDF9" wp14:editId="2ADD8860">
              <wp:simplePos x="0" y="0"/>
              <wp:positionH relativeFrom="column">
                <wp:posOffset>179858</wp:posOffset>
              </wp:positionH>
              <wp:positionV relativeFrom="paragraph">
                <wp:posOffset>86252</wp:posOffset>
              </wp:positionV>
              <wp:extent cx="6172200" cy="689717"/>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72200" cy="6897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036038" w14:textId="77777777" w:rsidR="007B0BC9" w:rsidRPr="00085DBA" w:rsidRDefault="007B0BC9" w:rsidP="007B0BC9">
                          <w:pPr>
                            <w:rPr>
                              <w:rFonts w:ascii="Arial" w:hAnsi="Arial" w:cs="Arial"/>
                              <w:sz w:val="20"/>
                              <w:szCs w:val="20"/>
                            </w:rPr>
                          </w:pPr>
                          <w:r w:rsidRPr="00085DBA">
                            <w:rPr>
                              <w:rFonts w:ascii="Arial" w:hAnsi="Arial" w:cs="Arial"/>
                              <w:sz w:val="20"/>
                              <w:szCs w:val="20"/>
                            </w:rPr>
                            <w:t>Centre de gestion de la Fonction Publique Territoriale du Nord</w:t>
                          </w:r>
                        </w:p>
                        <w:p w14:paraId="7A8F29DE" w14:textId="77777777" w:rsidR="007B0BC9" w:rsidRPr="00085DBA" w:rsidRDefault="007B0BC9" w:rsidP="007B0BC9">
                          <w:pPr>
                            <w:rPr>
                              <w:rFonts w:ascii="Arial" w:eastAsia="Times New Roman" w:hAnsi="Arial" w:cs="Arial"/>
                              <w:sz w:val="20"/>
                              <w:szCs w:val="20"/>
                              <w:lang w:eastAsia="fr-FR"/>
                            </w:rPr>
                          </w:pPr>
                          <w:r w:rsidRPr="00085DBA">
                            <w:rPr>
                              <w:rFonts w:ascii="Arial" w:hAnsi="Arial" w:cs="Arial"/>
                              <w:sz w:val="20"/>
                              <w:szCs w:val="20"/>
                            </w:rPr>
                            <w:t xml:space="preserve">14, rue Jeanne Maillotte - </w:t>
                          </w:r>
                          <w:r w:rsidRPr="00085DBA">
                            <w:rPr>
                              <w:rFonts w:ascii="Arial" w:eastAsia="Times New Roman" w:hAnsi="Arial" w:cs="Arial"/>
                              <w:color w:val="000000"/>
                              <w:sz w:val="20"/>
                              <w:szCs w:val="20"/>
                              <w:lang w:eastAsia="fr-FR"/>
                            </w:rPr>
                            <w:t>CS 71222</w:t>
                          </w:r>
                          <w:r w:rsidRPr="00085DBA">
                            <w:rPr>
                              <w:rFonts w:ascii="Arial" w:eastAsia="Times New Roman" w:hAnsi="Arial" w:cs="Arial"/>
                              <w:sz w:val="20"/>
                              <w:szCs w:val="20"/>
                              <w:lang w:eastAsia="fr-FR"/>
                            </w:rPr>
                            <w:t xml:space="preserve"> </w:t>
                          </w:r>
                          <w:r w:rsidRPr="00085DBA">
                            <w:rPr>
                              <w:rFonts w:ascii="Arial" w:hAnsi="Arial" w:cs="Arial"/>
                              <w:sz w:val="20"/>
                              <w:szCs w:val="20"/>
                            </w:rPr>
                            <w:t>- 59013 Lille Cedex</w:t>
                          </w:r>
                        </w:p>
                        <w:p w14:paraId="61462EA5" w14:textId="77777777" w:rsidR="007B0BC9" w:rsidRPr="00085DBA" w:rsidRDefault="007B0BC9" w:rsidP="007B0BC9">
                          <w:pPr>
                            <w:rPr>
                              <w:rFonts w:ascii="Arial" w:hAnsi="Arial" w:cs="Arial"/>
                              <w:color w:val="FF0000"/>
                              <w:sz w:val="20"/>
                              <w:szCs w:val="20"/>
                            </w:rPr>
                          </w:pPr>
                          <w:r w:rsidRPr="00085DBA">
                            <w:rPr>
                              <w:rFonts w:ascii="Arial" w:hAnsi="Arial" w:cs="Arial"/>
                              <w:sz w:val="20"/>
                              <w:szCs w:val="20"/>
                            </w:rPr>
                            <w:t xml:space="preserve">03 59 56 88 00 - </w:t>
                          </w:r>
                          <w:r w:rsidRPr="00085DBA">
                            <w:rPr>
                              <w:rFonts w:ascii="Arial" w:hAnsi="Arial" w:cs="Arial"/>
                              <w:color w:val="FF0000"/>
                              <w:sz w:val="20"/>
                              <w:szCs w:val="20"/>
                            </w:rPr>
                            <w:t>www.cdg59.fr</w:t>
                          </w:r>
                        </w:p>
                        <w:p w14:paraId="5C7859AA" w14:textId="77777777" w:rsidR="007B0BC9" w:rsidRPr="00085DBA" w:rsidRDefault="007B0BC9" w:rsidP="007B0BC9">
                          <w:pPr>
                            <w:rPr>
                              <w:rFonts w:ascii="Arial" w:hAnsi="Arial" w:cs="Arial"/>
                              <w:color w:val="FF0000"/>
                              <w:sz w:val="20"/>
                              <w:szCs w:val="20"/>
                            </w:rPr>
                          </w:pPr>
                        </w:p>
                        <w:p w14:paraId="1014B3EA" w14:textId="77777777" w:rsidR="007B0BC9" w:rsidRPr="00085DBA" w:rsidRDefault="007B0BC9" w:rsidP="007B0BC9">
                          <w:pPr>
                            <w:rPr>
                              <w:rFonts w:ascii="Arial" w:hAnsi="Arial" w:cs="Arial"/>
                              <w:sz w:val="20"/>
                              <w:szCs w:val="20"/>
                            </w:rPr>
                          </w:pPr>
                        </w:p>
                        <w:p w14:paraId="59313550" w14:textId="77777777" w:rsidR="006967BF" w:rsidRPr="006967BF" w:rsidRDefault="006967BF" w:rsidP="006967B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ABDF9" id="_x0000_t202" coordsize="21600,21600" o:spt="202" path="m,l,21600r21600,l21600,xe">
              <v:stroke joinstyle="miter"/>
              <v:path gradientshapeok="t" o:connecttype="rect"/>
            </v:shapetype>
            <v:shape id="Zone de texte 8" o:spid="_x0000_s1027" type="#_x0000_t202" style="position:absolute;margin-left:14.15pt;margin-top:6.8pt;width:486pt;height:5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" filled="f" stroked="f">
              <v:textbox>
                <w:txbxContent>
                  <w:p w14:paraId="76036038" w14:textId="77777777" w:rsidR="007B0BC9" w:rsidRPr="00085DBA" w:rsidRDefault="007B0BC9" w:rsidP="007B0BC9">
                    <w:pPr>
                      <w:rPr>
                        <w:rFonts w:ascii="Arial" w:hAnsi="Arial" w:cs="Arial"/>
                        <w:sz w:val="20"/>
                        <w:szCs w:val="20"/>
                      </w:rPr>
                    </w:pPr>
                    <w:r w:rsidRPr="00085DBA">
                      <w:rPr>
                        <w:rFonts w:ascii="Arial" w:hAnsi="Arial" w:cs="Arial"/>
                        <w:sz w:val="20"/>
                        <w:szCs w:val="20"/>
                      </w:rPr>
                      <w:t>Centre de gestion de la Fonction Publique Territoriale du Nord</w:t>
                    </w:r>
                  </w:p>
                  <w:p w14:paraId="7A8F29DE" w14:textId="77777777" w:rsidR="007B0BC9" w:rsidRPr="00085DBA" w:rsidRDefault="007B0BC9" w:rsidP="007B0BC9">
                    <w:pPr>
                      <w:rPr>
                        <w:rFonts w:ascii="Arial" w:eastAsia="Times New Roman" w:hAnsi="Arial" w:cs="Arial"/>
                        <w:sz w:val="20"/>
                        <w:szCs w:val="20"/>
                        <w:lang w:eastAsia="fr-FR"/>
                      </w:rPr>
                    </w:pPr>
                    <w:r w:rsidRPr="00085DBA">
                      <w:rPr>
                        <w:rFonts w:ascii="Arial" w:hAnsi="Arial" w:cs="Arial"/>
                        <w:sz w:val="20"/>
                        <w:szCs w:val="20"/>
                      </w:rPr>
                      <w:t xml:space="preserve">14, rue Jeanne Maillotte - </w:t>
                    </w:r>
                    <w:r w:rsidRPr="00085DBA">
                      <w:rPr>
                        <w:rFonts w:ascii="Arial" w:eastAsia="Times New Roman" w:hAnsi="Arial" w:cs="Arial"/>
                        <w:color w:val="000000"/>
                        <w:sz w:val="20"/>
                        <w:szCs w:val="20"/>
                        <w:lang w:eastAsia="fr-FR"/>
                      </w:rPr>
                      <w:t>CS 71222</w:t>
                    </w:r>
                    <w:r w:rsidRPr="00085DBA">
                      <w:rPr>
                        <w:rFonts w:ascii="Arial" w:eastAsia="Times New Roman" w:hAnsi="Arial" w:cs="Arial"/>
                        <w:sz w:val="20"/>
                        <w:szCs w:val="20"/>
                        <w:lang w:eastAsia="fr-FR"/>
                      </w:rPr>
                      <w:t xml:space="preserve"> </w:t>
                    </w:r>
                    <w:r w:rsidRPr="00085DBA">
                      <w:rPr>
                        <w:rFonts w:ascii="Arial" w:hAnsi="Arial" w:cs="Arial"/>
                        <w:sz w:val="20"/>
                        <w:szCs w:val="20"/>
                      </w:rPr>
                      <w:t>- 59013 Lille Cedex</w:t>
                    </w:r>
                  </w:p>
                  <w:p w14:paraId="61462EA5" w14:textId="77777777" w:rsidR="007B0BC9" w:rsidRPr="00085DBA" w:rsidRDefault="007B0BC9" w:rsidP="007B0BC9">
                    <w:pPr>
                      <w:rPr>
                        <w:rFonts w:ascii="Arial" w:hAnsi="Arial" w:cs="Arial"/>
                        <w:color w:val="FF0000"/>
                        <w:sz w:val="20"/>
                        <w:szCs w:val="20"/>
                      </w:rPr>
                    </w:pPr>
                    <w:r w:rsidRPr="00085DBA">
                      <w:rPr>
                        <w:rFonts w:ascii="Arial" w:hAnsi="Arial" w:cs="Arial"/>
                        <w:sz w:val="20"/>
                        <w:szCs w:val="20"/>
                      </w:rPr>
                      <w:t xml:space="preserve">03 59 56 88 00 - </w:t>
                    </w:r>
                    <w:r w:rsidRPr="00085DBA">
                      <w:rPr>
                        <w:rFonts w:ascii="Arial" w:hAnsi="Arial" w:cs="Arial"/>
                        <w:color w:val="FF0000"/>
                        <w:sz w:val="20"/>
                        <w:szCs w:val="20"/>
                      </w:rPr>
                      <w:t>www.cdg59.fr</w:t>
                    </w:r>
                  </w:p>
                  <w:p w14:paraId="5C7859AA" w14:textId="77777777" w:rsidR="007B0BC9" w:rsidRPr="00085DBA" w:rsidRDefault="007B0BC9" w:rsidP="007B0BC9">
                    <w:pPr>
                      <w:rPr>
                        <w:rFonts w:ascii="Arial" w:hAnsi="Arial" w:cs="Arial"/>
                        <w:color w:val="FF0000"/>
                        <w:sz w:val="20"/>
                        <w:szCs w:val="20"/>
                      </w:rPr>
                    </w:pPr>
                  </w:p>
                  <w:p w14:paraId="1014B3EA" w14:textId="77777777" w:rsidR="007B0BC9" w:rsidRPr="00085DBA" w:rsidRDefault="007B0BC9" w:rsidP="007B0BC9">
                    <w:pPr>
                      <w:rPr>
                        <w:rFonts w:ascii="Arial" w:hAnsi="Arial" w:cs="Arial"/>
                        <w:sz w:val="20"/>
                        <w:szCs w:val="20"/>
                      </w:rPr>
                    </w:pPr>
                  </w:p>
                  <w:p w14:paraId="59313550" w14:textId="77777777" w:rsidR="006967BF" w:rsidRPr="006967BF" w:rsidRDefault="006967BF" w:rsidP="006967BF">
                    <w:pPr>
                      <w:rPr>
                        <w:rFonts w:ascii="Arial" w:hAnsi="Arial" w:cs="Arial"/>
                        <w:sz w:val="20"/>
                        <w:szCs w:val="20"/>
                      </w:rPr>
                    </w:pPr>
                  </w:p>
                </w:txbxContent>
              </v:textbox>
            </v:shape>
          </w:pict>
        </mc:Fallback>
      </mc:AlternateContent>
    </w:r>
    <w:r w:rsidR="009A70ED" w:rsidRPr="00A46781">
      <w:rPr>
        <w:noProof/>
        <w:color w:val="95A3AB"/>
        <w:lang w:eastAsia="fr-FR"/>
      </w:rPr>
      <w:drawing>
        <wp:anchor distT="0" distB="0" distL="114300" distR="114300" simplePos="0" relativeHeight="251657216" behindDoc="0" locked="0" layoutInCell="1" allowOverlap="1" wp14:anchorId="6A0CC5D6" wp14:editId="0EFD20B4">
          <wp:simplePos x="0" y="0"/>
          <wp:positionH relativeFrom="column">
            <wp:posOffset>-507365</wp:posOffset>
          </wp:positionH>
          <wp:positionV relativeFrom="paragraph">
            <wp:posOffset>89221</wp:posOffset>
          </wp:positionV>
          <wp:extent cx="675005" cy="461010"/>
          <wp:effectExtent l="0" t="0" r="10795" b="0"/>
          <wp:wrapTight wrapText="bothSides">
            <wp:wrapPolygon edited="0">
              <wp:start x="0" y="0"/>
              <wp:lineTo x="0" y="20231"/>
              <wp:lineTo x="21133" y="20231"/>
              <wp:lineTo x="21133" y="0"/>
              <wp:lineTo x="0" y="0"/>
            </wp:wrapPolygon>
          </wp:wrapTight>
          <wp:docPr id="7" name="Image 2" descr="logo CDG59-2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DG59-200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A59">
      <w:rPr>
        <w:noProof/>
        <w:lang w:eastAsia="fr-FR"/>
      </w:rPr>
      <mc:AlternateContent>
        <mc:Choice Requires="wps">
          <w:drawing>
            <wp:anchor distT="0" distB="0" distL="114300" distR="114300" simplePos="0" relativeHeight="251679744" behindDoc="1" locked="0" layoutInCell="1" allowOverlap="1" wp14:anchorId="6061D55A" wp14:editId="3B601F3E">
              <wp:simplePos x="0" y="0"/>
              <wp:positionH relativeFrom="page">
                <wp:posOffset>-286439</wp:posOffset>
              </wp:positionH>
              <wp:positionV relativeFrom="page">
                <wp:posOffset>10179586</wp:posOffset>
              </wp:positionV>
              <wp:extent cx="10739174" cy="688026"/>
              <wp:effectExtent l="0" t="0" r="508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9174" cy="688026"/>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E1DADF" id="Freeform_x0020_3" o:spid="_x0000_s1026" style="position:absolute;margin-left:-22.55pt;margin-top:801.55pt;width:845.6pt;height:54.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" path="m0,0l0,1021,6390,1021,,0xe" fillcolor="#008ecf" stroked="f">
              <v:path arrowok="t" o:connecttype="custom" o:connectlocs="0,10658675;0,11346701;10739174,11346701;0,10658675" o:connectangles="0,0,0,0"/>
              <w10:wrap anchorx="page" anchory="page"/>
            </v:shape>
          </w:pict>
        </mc:Fallback>
      </mc:AlternateContent>
    </w:r>
    <w:r w:rsidR="006967BF">
      <w:rPr>
        <w:noProof/>
        <w:lang w:eastAsia="fr-FR"/>
      </w:rPr>
      <mc:AlternateContent>
        <mc:Choice Requires="wps">
          <w:drawing>
            <wp:anchor distT="0" distB="0" distL="114300" distR="114300" simplePos="0" relativeHeight="251694080" behindDoc="1" locked="0" layoutInCell="1" allowOverlap="1" wp14:anchorId="149C8416" wp14:editId="719B5EF8">
              <wp:simplePos x="0" y="0"/>
              <wp:positionH relativeFrom="page">
                <wp:posOffset>7634605</wp:posOffset>
              </wp:positionH>
              <wp:positionV relativeFrom="page">
                <wp:posOffset>9948545</wp:posOffset>
              </wp:positionV>
              <wp:extent cx="4057650" cy="648335"/>
              <wp:effectExtent l="0" t="0" r="6350" b="1206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0" cy="648335"/>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8BBE1D" w14:textId="77777777" w:rsidR="006967BF" w:rsidRDefault="006967BF" w:rsidP="00696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8416" id="Freeform 3" o:spid="_x0000_s1028" style="position:absolute;margin-left:601.15pt;margin-top:783.35pt;width:319.5pt;height:5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" adj="-11796480,,5400" path="m,l,1021r6390,l,xe" fillcolor="#008ecf" stroked="f">
              <v:stroke joinstyle="round"/>
              <v:formulas/>
              <v:path arrowok="t" o:connecttype="custom" o:connectlocs="0,10043795;0,10692130;4057650,10692130;0,10043795" o:connectangles="0,0,0,0" textboxrect="0,0,6390,1021"/>
              <v:textbox>
                <w:txbxContent>
                  <w:p w14:paraId="568BBE1D" w14:textId="77777777" w:rsidR="006967BF" w:rsidRDefault="006967BF" w:rsidP="006967BF">
                    <w:pPr>
                      <w:jc w:val="cente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3859" w14:textId="77777777" w:rsidR="009B238D" w:rsidRDefault="009B238D">
      <w:r>
        <w:separator/>
      </w:r>
    </w:p>
  </w:footnote>
  <w:footnote w:type="continuationSeparator" w:id="0">
    <w:p w14:paraId="35481B2C" w14:textId="77777777" w:rsidR="009B238D" w:rsidRDefault="009B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5213" w14:textId="77777777" w:rsidR="004F561B" w:rsidRDefault="0006678F">
    <w:pPr>
      <w:pStyle w:val="En-tte"/>
    </w:pPr>
    <w:r>
      <w:rPr>
        <w:noProof/>
        <w:lang w:eastAsia="fr-FR"/>
      </w:rPr>
      <w:drawing>
        <wp:anchor distT="0" distB="0" distL="114300" distR="114300" simplePos="0" relativeHeight="251659264" behindDoc="0" locked="0" layoutInCell="1" allowOverlap="1" wp14:anchorId="017D8BBB" wp14:editId="48663EB4">
          <wp:simplePos x="0" y="0"/>
          <wp:positionH relativeFrom="column">
            <wp:posOffset>5486400</wp:posOffset>
          </wp:positionH>
          <wp:positionV relativeFrom="paragraph">
            <wp:posOffset>-180975</wp:posOffset>
          </wp:positionV>
          <wp:extent cx="711200" cy="728345"/>
          <wp:effectExtent l="0" t="0" r="0" b="0"/>
          <wp:wrapTight wrapText="bothSides">
            <wp:wrapPolygon edited="0">
              <wp:start x="0" y="0"/>
              <wp:lineTo x="0" y="21092"/>
              <wp:lineTo x="21214" y="21092"/>
              <wp:lineTo x="21214" y="0"/>
              <wp:lineTo x="0" y="0"/>
            </wp:wrapPolygon>
          </wp:wrapTight>
          <wp:docPr id="13" name="Image 18" descr="ENTETE suite de lett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descr="ENTETE suite de lett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0C18" w14:textId="11A285BA" w:rsidR="00DB6445" w:rsidRDefault="009164B8" w:rsidP="006759E4">
    <w:pPr>
      <w:pStyle w:val="En-tte"/>
      <w:tabs>
        <w:tab w:val="clear" w:pos="4536"/>
        <w:tab w:val="clear" w:pos="9072"/>
        <w:tab w:val="left" w:pos="1507"/>
      </w:tabs>
    </w:pPr>
    <w:r>
      <w:rPr>
        <w:noProof/>
        <w:lang w:eastAsia="fr-FR"/>
      </w:rPr>
      <mc:AlternateContent>
        <mc:Choice Requires="wps">
          <w:drawing>
            <wp:anchor distT="0" distB="0" distL="114300" distR="114300" simplePos="0" relativeHeight="251662336" behindDoc="1" locked="0" layoutInCell="1" allowOverlap="1" wp14:anchorId="15805AF5" wp14:editId="5FF1ACA3">
              <wp:simplePos x="0" y="0"/>
              <wp:positionH relativeFrom="column">
                <wp:posOffset>-899795</wp:posOffset>
              </wp:positionH>
              <wp:positionV relativeFrom="paragraph">
                <wp:posOffset>-837205</wp:posOffset>
              </wp:positionV>
              <wp:extent cx="7560310" cy="962385"/>
              <wp:effectExtent l="0" t="0" r="8890" b="317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62385"/>
                      </a:xfrm>
                      <a:custGeom>
                        <a:avLst/>
                        <a:gdLst>
                          <a:gd name="T0" fmla="*/ 11906 w 11906"/>
                          <a:gd name="T1" fmla="*/ 0 h 2613"/>
                          <a:gd name="T2" fmla="*/ 0 w 11906"/>
                          <a:gd name="T3" fmla="*/ 0 h 2613"/>
                          <a:gd name="T4" fmla="*/ 0 w 11906"/>
                          <a:gd name="T5" fmla="*/ 1892 h 2613"/>
                          <a:gd name="T6" fmla="*/ 11906 w 11906"/>
                          <a:gd name="T7" fmla="*/ 2613 h 2613"/>
                          <a:gd name="T8" fmla="*/ 11906 w 11906"/>
                          <a:gd name="T9" fmla="*/ 0 h 2613"/>
                        </a:gdLst>
                        <a:ahLst/>
                        <a:cxnLst>
                          <a:cxn ang="0">
                            <a:pos x="T0" y="T1"/>
                          </a:cxn>
                          <a:cxn ang="0">
                            <a:pos x="T2" y="T3"/>
                          </a:cxn>
                          <a:cxn ang="0">
                            <a:pos x="T4" y="T5"/>
                          </a:cxn>
                          <a:cxn ang="0">
                            <a:pos x="T6" y="T7"/>
                          </a:cxn>
                          <a:cxn ang="0">
                            <a:pos x="T8" y="T9"/>
                          </a:cxn>
                        </a:cxnLst>
                        <a:rect l="0" t="0" r="r" b="b"/>
                        <a:pathLst>
                          <a:path w="11906" h="2613">
                            <a:moveTo>
                              <a:pt x="11906" y="0"/>
                            </a:moveTo>
                            <a:lnTo>
                              <a:pt x="0" y="0"/>
                            </a:lnTo>
                            <a:lnTo>
                              <a:pt x="0" y="1892"/>
                            </a:lnTo>
                            <a:lnTo>
                              <a:pt x="11906" y="2613"/>
                            </a:lnTo>
                            <a:lnTo>
                              <a:pt x="11906"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shape w14:anchorId="209D188A" id="Freeform_x0020_9" o:spid="_x0000_s1026" style="position:absolute;margin-left:-70.85pt;margin-top:-65.85pt;width:595.3pt;height:75.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06,2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" path="m11906,0l0,,,1892,11906,2613,11906,0xe" fillcolor="#008ecf" stroked="f">
              <v:path arrowok="t" o:connecttype="custom" o:connectlocs="7560310,0;0,0;0,696836;7560310,962385;7560310,0" o:connectangles="0,0,0,0,0"/>
            </v:shape>
          </w:pict>
        </mc:Fallback>
      </mc:AlternateContent>
    </w:r>
    <w:r w:rsidR="006759E4">
      <w:tab/>
    </w:r>
  </w:p>
  <w:p w14:paraId="1141AF17" w14:textId="43D6ACD9" w:rsidR="00DB6445" w:rsidRDefault="00074026" w:rsidP="00074026">
    <w:pPr>
      <w:pStyle w:val="En-tte"/>
      <w:tabs>
        <w:tab w:val="clear" w:pos="4536"/>
        <w:tab w:val="clear" w:pos="9072"/>
        <w:tab w:val="left" w:pos="200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2A78" w14:textId="56A98BC1" w:rsidR="007113B3" w:rsidRDefault="00DD4973" w:rsidP="00CE3F02">
    <w:pPr>
      <w:tabs>
        <w:tab w:val="left" w:pos="2746"/>
      </w:tabs>
    </w:pPr>
    <w:r>
      <w:rPr>
        <w:noProof/>
        <w:color w:val="95A3AB"/>
        <w:lang w:eastAsia="fr-FR"/>
      </w:rPr>
      <mc:AlternateContent>
        <mc:Choice Requires="wps">
          <w:drawing>
            <wp:anchor distT="0" distB="0" distL="114300" distR="114300" simplePos="0" relativeHeight="251698176" behindDoc="0" locked="0" layoutInCell="1" allowOverlap="1" wp14:anchorId="0AF530AE" wp14:editId="44E01A66">
              <wp:simplePos x="0" y="0"/>
              <wp:positionH relativeFrom="column">
                <wp:posOffset>2927205</wp:posOffset>
              </wp:positionH>
              <wp:positionV relativeFrom="paragraph">
                <wp:posOffset>245110</wp:posOffset>
              </wp:positionV>
              <wp:extent cx="3662680" cy="452755"/>
              <wp:effectExtent l="0" t="0" r="0" b="4445"/>
              <wp:wrapNone/>
              <wp:docPr id="16" name="Zone de texte 16"/>
              <wp:cNvGraphicFramePr/>
              <a:graphic xmlns:a="http://schemas.openxmlformats.org/drawingml/2006/main">
                <a:graphicData uri="http://schemas.microsoft.com/office/word/2010/wordprocessingShape">
                  <wps:wsp>
                    <wps:cNvSpPr txBox="1"/>
                    <wps:spPr>
                      <a:xfrm>
                        <a:off x="0" y="0"/>
                        <a:ext cx="3662680" cy="452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F96F30" w14:textId="4396B3AF" w:rsidR="006967BF" w:rsidRPr="006967BF" w:rsidRDefault="00F923F0" w:rsidP="006967BF">
                          <w:pPr>
                            <w:rPr>
                              <w:rFonts w:ascii="Arial" w:hAnsi="Arial" w:cs="Arial"/>
                              <w:color w:val="FF0000"/>
                              <w:sz w:val="44"/>
                              <w:szCs w:val="44"/>
                            </w:rPr>
                          </w:pPr>
                          <w:r>
                            <w:rPr>
                              <w:rFonts w:ascii="Arial" w:hAnsi="Arial" w:cs="Arial"/>
                              <w:sz w:val="44"/>
                              <w:szCs w:val="44"/>
                            </w:rPr>
                            <w:t>MODÈLE DE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530AE" id="_x0000_t202" coordsize="21600,21600" o:spt="202" path="m,l,21600r21600,l21600,xe">
              <v:stroke joinstyle="miter"/>
              <v:path gradientshapeok="t" o:connecttype="rect"/>
            </v:shapetype>
            <v:shape id="Zone de texte 16" o:spid="_x0000_s1026" type="#_x0000_t202" style="position:absolute;margin-left:230.5pt;margin-top:19.3pt;width:288.4pt;height:3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" filled="f" stroked="f">
              <v:textbox>
                <w:txbxContent>
                  <w:p w14:paraId="36F96F30" w14:textId="4396B3AF" w:rsidR="006967BF" w:rsidRPr="006967BF" w:rsidRDefault="00F923F0" w:rsidP="006967BF">
                    <w:pPr>
                      <w:rPr>
                        <w:rFonts w:ascii="Arial" w:hAnsi="Arial" w:cs="Arial"/>
                        <w:color w:val="FF0000"/>
                        <w:sz w:val="44"/>
                        <w:szCs w:val="44"/>
                      </w:rPr>
                    </w:pPr>
                    <w:r>
                      <w:rPr>
                        <w:rFonts w:ascii="Arial" w:hAnsi="Arial" w:cs="Arial"/>
                        <w:sz w:val="44"/>
                        <w:szCs w:val="44"/>
                      </w:rPr>
                      <w:t>MODÈLE DE DOCUMENT</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14:anchorId="1C17DFBD" wp14:editId="7893C31B">
              <wp:simplePos x="0" y="0"/>
              <wp:positionH relativeFrom="column">
                <wp:posOffset>257175</wp:posOffset>
              </wp:positionH>
              <wp:positionV relativeFrom="paragraph">
                <wp:posOffset>724535</wp:posOffset>
              </wp:positionV>
              <wp:extent cx="10062210" cy="0"/>
              <wp:effectExtent l="0" t="0" r="21590" b="25400"/>
              <wp:wrapNone/>
              <wp:docPr id="9" name="Connecteur droit 9"/>
              <wp:cNvGraphicFramePr/>
              <a:graphic xmlns:a="http://schemas.openxmlformats.org/drawingml/2006/main">
                <a:graphicData uri="http://schemas.microsoft.com/office/word/2010/wordprocessingShape">
                  <wps:wsp>
                    <wps:cNvCnPr/>
                    <wps:spPr>
                      <a:xfrm flipV="1">
                        <a:off x="0" y="0"/>
                        <a:ext cx="1006221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78E20A0" id="Connecteur_x0020_droit_x0020_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7.05pt" to="812.55pt,5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" strokecolor="red" strokeweight="1pt">
              <v:stroke joinstyle="miter"/>
            </v:line>
          </w:pict>
        </mc:Fallback>
      </mc:AlternateContent>
    </w:r>
    <w:r>
      <w:rPr>
        <w:noProof/>
        <w:lang w:eastAsia="fr-FR"/>
      </w:rPr>
      <w:drawing>
        <wp:anchor distT="0" distB="0" distL="114300" distR="114300" simplePos="0" relativeHeight="251702272" behindDoc="1" locked="0" layoutInCell="1" allowOverlap="1" wp14:anchorId="5BB6AC03" wp14:editId="204DC527">
          <wp:simplePos x="0" y="0"/>
          <wp:positionH relativeFrom="column">
            <wp:posOffset>-1419860</wp:posOffset>
          </wp:positionH>
          <wp:positionV relativeFrom="paragraph">
            <wp:posOffset>-1388523</wp:posOffset>
          </wp:positionV>
          <wp:extent cx="4263390" cy="45021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yse-d/Desktop/logo version ai/Logos Prévention Santé.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3390" cy="450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7E0">
      <w:rPr>
        <w:noProof/>
        <w:lang w:eastAsia="fr-FR"/>
      </w:rPr>
      <mc:AlternateContent>
        <mc:Choice Requires="wps">
          <w:drawing>
            <wp:anchor distT="0" distB="0" distL="114300" distR="114300" simplePos="0" relativeHeight="251704320" behindDoc="1" locked="0" layoutInCell="1" allowOverlap="1" wp14:anchorId="2309A74F" wp14:editId="4184D4D8">
              <wp:simplePos x="0" y="0"/>
              <wp:positionH relativeFrom="column">
                <wp:posOffset>-965835</wp:posOffset>
              </wp:positionH>
              <wp:positionV relativeFrom="paragraph">
                <wp:posOffset>-786229</wp:posOffset>
              </wp:positionV>
              <wp:extent cx="7762240" cy="918210"/>
              <wp:effectExtent l="0" t="0" r="1016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2240" cy="918210"/>
                      </a:xfrm>
                      <a:custGeom>
                        <a:avLst/>
                        <a:gdLst>
                          <a:gd name="T0" fmla="*/ 11906 w 11906"/>
                          <a:gd name="T1" fmla="*/ 0 h 2613"/>
                          <a:gd name="T2" fmla="*/ 0 w 11906"/>
                          <a:gd name="T3" fmla="*/ 0 h 2613"/>
                          <a:gd name="T4" fmla="*/ 0 w 11906"/>
                          <a:gd name="T5" fmla="*/ 1892 h 2613"/>
                          <a:gd name="T6" fmla="*/ 11906 w 11906"/>
                          <a:gd name="T7" fmla="*/ 2613 h 2613"/>
                          <a:gd name="T8" fmla="*/ 11906 w 11906"/>
                          <a:gd name="T9" fmla="*/ 0 h 2613"/>
                        </a:gdLst>
                        <a:ahLst/>
                        <a:cxnLst>
                          <a:cxn ang="0">
                            <a:pos x="T0" y="T1"/>
                          </a:cxn>
                          <a:cxn ang="0">
                            <a:pos x="T2" y="T3"/>
                          </a:cxn>
                          <a:cxn ang="0">
                            <a:pos x="T4" y="T5"/>
                          </a:cxn>
                          <a:cxn ang="0">
                            <a:pos x="T6" y="T7"/>
                          </a:cxn>
                          <a:cxn ang="0">
                            <a:pos x="T8" y="T9"/>
                          </a:cxn>
                        </a:cxnLst>
                        <a:rect l="0" t="0" r="r" b="b"/>
                        <a:pathLst>
                          <a:path w="11906" h="2613">
                            <a:moveTo>
                              <a:pt x="11906" y="0"/>
                            </a:moveTo>
                            <a:lnTo>
                              <a:pt x="0" y="0"/>
                            </a:lnTo>
                            <a:lnTo>
                              <a:pt x="0" y="1892"/>
                            </a:lnTo>
                            <a:lnTo>
                              <a:pt x="11906" y="2613"/>
                            </a:lnTo>
                            <a:lnTo>
                              <a:pt x="11906"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CFD968" id="Freeform_x0020_9" o:spid="_x0000_s1026" style="position:absolute;margin-left:-76.05pt;margin-top:-61.85pt;width:611.2pt;height:72.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2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" path="m11906,0l0,,,1892,11906,2613,11906,0xe" fillcolor="#008ecf" stroked="f">
              <v:path arrowok="t" o:connecttype="custom" o:connectlocs="7762240,0;0,0;0,664850;7762240,918210;7762240,0" o:connectangles="0,0,0,0,0"/>
            </v:shape>
          </w:pict>
        </mc:Fallback>
      </mc:AlternateContent>
    </w:r>
    <w:r w:rsidR="00CE3F02">
      <w:rPr>
        <w:noProof/>
        <w:lang w:eastAsia="fr-FR"/>
      </w:rPr>
      <mc:AlternateContent>
        <mc:Choice Requires="wps">
          <w:drawing>
            <wp:anchor distT="0" distB="0" distL="114300" distR="114300" simplePos="0" relativeHeight="251687936" behindDoc="0" locked="0" layoutInCell="1" allowOverlap="1" wp14:anchorId="3EB23060" wp14:editId="54F6B927">
              <wp:simplePos x="0" y="0"/>
              <wp:positionH relativeFrom="column">
                <wp:posOffset>1542755</wp:posOffset>
              </wp:positionH>
              <wp:positionV relativeFrom="paragraph">
                <wp:posOffset>-875946</wp:posOffset>
              </wp:positionV>
              <wp:extent cx="4804410" cy="0"/>
              <wp:effectExtent l="0" t="0" r="21590" b="25400"/>
              <wp:wrapNone/>
              <wp:docPr id="21" name="Connecteur droit 21"/>
              <wp:cNvGraphicFramePr/>
              <a:graphic xmlns:a="http://schemas.openxmlformats.org/drawingml/2006/main">
                <a:graphicData uri="http://schemas.microsoft.com/office/word/2010/wordprocessingShape">
                  <wps:wsp>
                    <wps:cNvCnPr/>
                    <wps:spPr>
                      <a:xfrm>
                        <a:off x="0" y="0"/>
                        <a:ext cx="480441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B96B6D" id="Connecteur_x0020_droit_x0020_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68.9pt" to="499.8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" strokecolor="#00b0f0" strokeweight=".5pt">
              <v:stroke joinstyle="miter"/>
            </v:line>
          </w:pict>
        </mc:Fallback>
      </mc:AlternateContent>
    </w:r>
    <w:r w:rsidR="00CE3F02">
      <w:rPr>
        <w:noProof/>
        <w:lang w:eastAsia="fr-FR"/>
      </w:rPr>
      <mc:AlternateContent>
        <mc:Choice Requires="wps">
          <w:drawing>
            <wp:anchor distT="0" distB="0" distL="114300" distR="114300" simplePos="0" relativeHeight="251688960" behindDoc="1" locked="0" layoutInCell="1" allowOverlap="1" wp14:anchorId="1829E4B0" wp14:editId="23F192BB">
              <wp:simplePos x="0" y="0"/>
              <wp:positionH relativeFrom="column">
                <wp:posOffset>-963590</wp:posOffset>
              </wp:positionH>
              <wp:positionV relativeFrom="paragraph">
                <wp:posOffset>-1013106</wp:posOffset>
              </wp:positionV>
              <wp:extent cx="2510155" cy="233680"/>
              <wp:effectExtent l="0" t="0" r="4445" b="0"/>
              <wp:wrapNone/>
              <wp:docPr id="24" name="Rectangle 24"/>
              <wp:cNvGraphicFramePr/>
              <a:graphic xmlns:a="http://schemas.openxmlformats.org/drawingml/2006/main">
                <a:graphicData uri="http://schemas.microsoft.com/office/word/2010/wordprocessingShape">
                  <wps:wsp>
                    <wps:cNvSpPr/>
                    <wps:spPr>
                      <a:xfrm>
                        <a:off x="0" y="0"/>
                        <a:ext cx="2510155" cy="2336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60E03CF" id="Rectangle_x0020_24" o:spid="_x0000_s1026" style="position:absolute;margin-left:-75.85pt;margin-top:-79.7pt;width:197.65pt;height:1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" fillcolor="#00b0f0" stroked="f" strokeweight="1pt"/>
          </w:pict>
        </mc:Fallback>
      </mc:AlternateContent>
    </w:r>
    <w:r w:rsidR="00CE3F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14"/>
        </w:tabs>
        <w:ind w:left="814" w:hanging="454"/>
      </w:pPr>
      <w:rPr>
        <w:rFonts w:ascii="Times New Roman" w:hAnsi="Times New Roman" w:cs="Times New Roman"/>
        <w:color w:val="auto"/>
      </w:rPr>
    </w:lvl>
  </w:abstractNum>
  <w:abstractNum w:abstractNumId="1" w15:restartNumberingAfterBreak="0">
    <w:nsid w:val="531B0099"/>
    <w:multiLevelType w:val="hybridMultilevel"/>
    <w:tmpl w:val="30D4AA60"/>
    <w:lvl w:ilvl="0" w:tplc="C9AE9382">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2"/>
    <w:rsid w:val="0003062B"/>
    <w:rsid w:val="000369A6"/>
    <w:rsid w:val="0005431B"/>
    <w:rsid w:val="00060044"/>
    <w:rsid w:val="000606E6"/>
    <w:rsid w:val="0006678F"/>
    <w:rsid w:val="00066DF6"/>
    <w:rsid w:val="0007384A"/>
    <w:rsid w:val="00074026"/>
    <w:rsid w:val="000D6786"/>
    <w:rsid w:val="000E2145"/>
    <w:rsid w:val="00166EAE"/>
    <w:rsid w:val="001D1FC3"/>
    <w:rsid w:val="001D5AA8"/>
    <w:rsid w:val="00200FB4"/>
    <w:rsid w:val="00217A51"/>
    <w:rsid w:val="00284FCB"/>
    <w:rsid w:val="002F161B"/>
    <w:rsid w:val="00304887"/>
    <w:rsid w:val="0031407E"/>
    <w:rsid w:val="00315A59"/>
    <w:rsid w:val="00367A38"/>
    <w:rsid w:val="00374B44"/>
    <w:rsid w:val="003C763D"/>
    <w:rsid w:val="003E7A42"/>
    <w:rsid w:val="00416B5E"/>
    <w:rsid w:val="004D2E6A"/>
    <w:rsid w:val="004F561B"/>
    <w:rsid w:val="00551FBB"/>
    <w:rsid w:val="0057481F"/>
    <w:rsid w:val="005F4218"/>
    <w:rsid w:val="0066033B"/>
    <w:rsid w:val="006759E4"/>
    <w:rsid w:val="006961A1"/>
    <w:rsid w:val="006967BF"/>
    <w:rsid w:val="006C77E0"/>
    <w:rsid w:val="006D43B2"/>
    <w:rsid w:val="007113B3"/>
    <w:rsid w:val="007454A7"/>
    <w:rsid w:val="007470EB"/>
    <w:rsid w:val="007979D5"/>
    <w:rsid w:val="007B0BC9"/>
    <w:rsid w:val="007C451F"/>
    <w:rsid w:val="007E1D89"/>
    <w:rsid w:val="007E785A"/>
    <w:rsid w:val="00815071"/>
    <w:rsid w:val="008744C9"/>
    <w:rsid w:val="00892DFD"/>
    <w:rsid w:val="00897A6A"/>
    <w:rsid w:val="008F61C7"/>
    <w:rsid w:val="00915D67"/>
    <w:rsid w:val="009164B8"/>
    <w:rsid w:val="0091655A"/>
    <w:rsid w:val="009A3D12"/>
    <w:rsid w:val="009A70ED"/>
    <w:rsid w:val="009B238D"/>
    <w:rsid w:val="00A010F6"/>
    <w:rsid w:val="00A46F03"/>
    <w:rsid w:val="00B717E1"/>
    <w:rsid w:val="00B767B3"/>
    <w:rsid w:val="00BA4F40"/>
    <w:rsid w:val="00BB5763"/>
    <w:rsid w:val="00BC2957"/>
    <w:rsid w:val="00BD5DA9"/>
    <w:rsid w:val="00BE40F4"/>
    <w:rsid w:val="00C068B4"/>
    <w:rsid w:val="00C10262"/>
    <w:rsid w:val="00CE3F02"/>
    <w:rsid w:val="00D53DA7"/>
    <w:rsid w:val="00D604C6"/>
    <w:rsid w:val="00D7173A"/>
    <w:rsid w:val="00DB6445"/>
    <w:rsid w:val="00DD4973"/>
    <w:rsid w:val="00E321B1"/>
    <w:rsid w:val="00E708CB"/>
    <w:rsid w:val="00E9128D"/>
    <w:rsid w:val="00EB0324"/>
    <w:rsid w:val="00EE2847"/>
    <w:rsid w:val="00EE28A6"/>
    <w:rsid w:val="00F51537"/>
    <w:rsid w:val="00F923F0"/>
    <w:rsid w:val="00FC3672"/>
    <w:rsid w:val="00FE662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DEA6CB"/>
  <w15:chartTrackingRefBased/>
  <w15:docId w15:val="{6EF2FB08-8E8F-7E4E-8C95-C125561D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7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7A42"/>
    <w:pPr>
      <w:tabs>
        <w:tab w:val="center" w:pos="4536"/>
        <w:tab w:val="right" w:pos="9072"/>
      </w:tabs>
    </w:pPr>
  </w:style>
  <w:style w:type="character" w:customStyle="1" w:styleId="En-tteCar">
    <w:name w:val="En-tête Car"/>
    <w:basedOn w:val="Policepardfaut"/>
    <w:link w:val="En-tte"/>
    <w:uiPriority w:val="99"/>
    <w:rsid w:val="003E7A42"/>
  </w:style>
  <w:style w:type="paragraph" w:styleId="Pieddepage">
    <w:name w:val="footer"/>
    <w:basedOn w:val="Normal"/>
    <w:link w:val="PieddepageCar"/>
    <w:uiPriority w:val="99"/>
    <w:unhideWhenUsed/>
    <w:rsid w:val="003E7A42"/>
    <w:pPr>
      <w:tabs>
        <w:tab w:val="center" w:pos="4536"/>
        <w:tab w:val="right" w:pos="9072"/>
      </w:tabs>
    </w:pPr>
  </w:style>
  <w:style w:type="character" w:customStyle="1" w:styleId="PieddepageCar">
    <w:name w:val="Pied de page Car"/>
    <w:basedOn w:val="Policepardfaut"/>
    <w:link w:val="Pieddepage"/>
    <w:uiPriority w:val="99"/>
    <w:rsid w:val="003E7A42"/>
  </w:style>
  <w:style w:type="table" w:styleId="Grilledutableau">
    <w:name w:val="Table Grid"/>
    <w:basedOn w:val="TableauNormal"/>
    <w:uiPriority w:val="59"/>
    <w:rsid w:val="00A46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unhideWhenUsed/>
    <w:rsid w:val="00A46781"/>
  </w:style>
  <w:style w:type="paragraph" w:styleId="Corpsdetexte">
    <w:name w:val="Body Text"/>
    <w:basedOn w:val="Normal"/>
    <w:link w:val="CorpsdetexteCar"/>
    <w:uiPriority w:val="1"/>
    <w:qFormat/>
    <w:rsid w:val="008744C9"/>
    <w:pPr>
      <w:widowControl w:val="0"/>
      <w:autoSpaceDE w:val="0"/>
      <w:autoSpaceDN w:val="0"/>
      <w:spacing w:line="757" w:lineRule="exact"/>
      <w:ind w:left="20"/>
    </w:pPr>
    <w:rPr>
      <w:rFonts w:ascii="Arial" w:eastAsia="Arial" w:hAnsi="Arial" w:cs="Arial"/>
      <w:sz w:val="66"/>
      <w:szCs w:val="66"/>
      <w:lang w:eastAsia="fr-FR" w:bidi="fr-FR"/>
    </w:rPr>
  </w:style>
  <w:style w:type="character" w:customStyle="1" w:styleId="CorpsdetexteCar">
    <w:name w:val="Corps de texte Car"/>
    <w:link w:val="Corpsdetexte"/>
    <w:uiPriority w:val="1"/>
    <w:rsid w:val="008744C9"/>
    <w:rPr>
      <w:rFonts w:ascii="Arial" w:eastAsia="Arial" w:hAnsi="Arial" w:cs="Arial"/>
      <w:sz w:val="66"/>
      <w:szCs w:val="66"/>
      <w:lang w:bidi="fr-FR"/>
    </w:rPr>
  </w:style>
  <w:style w:type="paragraph" w:styleId="Textedebulles">
    <w:name w:val="Balloon Text"/>
    <w:basedOn w:val="Normal"/>
    <w:link w:val="TextedebullesCar"/>
    <w:uiPriority w:val="99"/>
    <w:semiHidden/>
    <w:unhideWhenUsed/>
    <w:rsid w:val="00315A59"/>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15A59"/>
    <w:rPr>
      <w:rFonts w:ascii="Times New Roman" w:hAnsi="Times New Roman"/>
      <w:sz w:val="18"/>
      <w:szCs w:val="18"/>
      <w:lang w:eastAsia="en-US"/>
    </w:rPr>
  </w:style>
  <w:style w:type="character" w:styleId="lev">
    <w:name w:val="Strong"/>
    <w:basedOn w:val="Policepardfaut"/>
    <w:uiPriority w:val="22"/>
    <w:qFormat/>
    <w:rsid w:val="00D6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1EA4D-9298-450D-A6D1-183326EC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3097</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cdg 59</Company>
  <LinksUpToDate>false</LinksUpToDate>
  <CharactersWithSpaces>3660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poste mac</dc:creator>
  <cp:keywords/>
  <dc:description/>
  <cp:lastModifiedBy>Céline ROSENDO</cp:lastModifiedBy>
  <cp:revision>2</cp:revision>
  <cp:lastPrinted>2018-09-11T14:07:00Z</cp:lastPrinted>
  <dcterms:created xsi:type="dcterms:W3CDTF">2018-10-19T13:52:00Z</dcterms:created>
  <dcterms:modified xsi:type="dcterms:W3CDTF">2018-10-19T13:52:00Z</dcterms:modified>
  <cp:category/>
</cp:coreProperties>
</file>